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D13A5" w14:textId="06CF2923" w:rsidR="00383323" w:rsidRPr="00CF3008" w:rsidRDefault="00FE6D81" w:rsidP="00FE6D81">
      <w:pPr>
        <w:jc w:val="center"/>
        <w:rPr>
          <w:rFonts w:cs="Arial"/>
          <w:sz w:val="28"/>
          <w:szCs w:val="28"/>
        </w:rPr>
      </w:pPr>
      <w:r w:rsidRPr="00CF3008">
        <w:rPr>
          <w:rFonts w:cs="Arial"/>
          <w:sz w:val="28"/>
          <w:szCs w:val="28"/>
        </w:rPr>
        <w:t>Training and Staff Development</w:t>
      </w:r>
    </w:p>
    <w:p w14:paraId="2720E794" w14:textId="1BA1D1BB" w:rsidR="00FE6D81" w:rsidRPr="00CF3008" w:rsidRDefault="00FE6D81" w:rsidP="00FE6D81">
      <w:pPr>
        <w:jc w:val="center"/>
        <w:rPr>
          <w:rFonts w:cs="Arial"/>
          <w:sz w:val="28"/>
          <w:szCs w:val="28"/>
        </w:rPr>
      </w:pPr>
      <w:r w:rsidRPr="00CF3008">
        <w:rPr>
          <w:rFonts w:cs="Arial"/>
          <w:sz w:val="28"/>
          <w:szCs w:val="28"/>
        </w:rPr>
        <w:t>801 Dillingham Blvd. Ste 200</w:t>
      </w:r>
    </w:p>
    <w:p w14:paraId="1DC8EF88" w14:textId="4F7CEA06" w:rsidR="00FE6D81" w:rsidRPr="00CF3008" w:rsidRDefault="00FE6D81" w:rsidP="00FE6D81">
      <w:pPr>
        <w:jc w:val="center"/>
        <w:rPr>
          <w:rFonts w:cs="Arial"/>
          <w:sz w:val="28"/>
          <w:szCs w:val="28"/>
        </w:rPr>
      </w:pPr>
      <w:r w:rsidRPr="00CF3008">
        <w:rPr>
          <w:rFonts w:cs="Arial"/>
          <w:sz w:val="28"/>
          <w:szCs w:val="28"/>
        </w:rPr>
        <w:t>Honolulu, HI 96817</w:t>
      </w:r>
    </w:p>
    <w:p w14:paraId="2FF4FBEA" w14:textId="77777777" w:rsidR="00FE6D81" w:rsidRPr="00CF3008" w:rsidRDefault="00FE6D81" w:rsidP="00FE6D81">
      <w:pPr>
        <w:jc w:val="center"/>
        <w:rPr>
          <w:rFonts w:cs="Arial"/>
          <w:sz w:val="28"/>
          <w:szCs w:val="28"/>
        </w:rPr>
      </w:pPr>
    </w:p>
    <w:p w14:paraId="7C16A568" w14:textId="56E6676D" w:rsidR="00FC66B3" w:rsidRPr="00CF3008" w:rsidRDefault="00FE6D81" w:rsidP="00FE6D81">
      <w:pPr>
        <w:rPr>
          <w:rFonts w:cs="Arial"/>
          <w:sz w:val="28"/>
          <w:szCs w:val="28"/>
        </w:rPr>
      </w:pPr>
      <w:r w:rsidRPr="00CF3008">
        <w:rPr>
          <w:rFonts w:cs="Arial"/>
          <w:sz w:val="28"/>
          <w:szCs w:val="28"/>
        </w:rPr>
        <w:t>BID ITEM: 202</w:t>
      </w:r>
      <w:r w:rsidR="00CE23ED" w:rsidRPr="00CF3008">
        <w:rPr>
          <w:rFonts w:cs="Arial"/>
          <w:sz w:val="28"/>
          <w:szCs w:val="28"/>
        </w:rPr>
        <w:t>6</w:t>
      </w:r>
      <w:r w:rsidRPr="00CF3008">
        <w:rPr>
          <w:rFonts w:cs="Arial"/>
          <w:sz w:val="28"/>
          <w:szCs w:val="28"/>
        </w:rPr>
        <w:t xml:space="preserve"> OR NEWER One (1) </w:t>
      </w:r>
      <w:r w:rsidR="00FC66B3" w:rsidRPr="00CF3008">
        <w:rPr>
          <w:rFonts w:cs="Arial"/>
          <w:sz w:val="28"/>
          <w:szCs w:val="28"/>
        </w:rPr>
        <w:t>–</w:t>
      </w:r>
      <w:r w:rsidRPr="00CF3008">
        <w:rPr>
          <w:rFonts w:cs="Arial"/>
          <w:sz w:val="28"/>
          <w:szCs w:val="28"/>
        </w:rPr>
        <w:t xml:space="preserve"> </w:t>
      </w:r>
      <w:r w:rsidR="00FC66B3" w:rsidRPr="00CF3008">
        <w:rPr>
          <w:rFonts w:cs="Arial"/>
          <w:sz w:val="28"/>
          <w:szCs w:val="28"/>
        </w:rPr>
        <w:t xml:space="preserve">5 DOOR </w:t>
      </w:r>
      <w:r w:rsidR="00CF3008" w:rsidRPr="00C86B4C">
        <w:rPr>
          <w:rFonts w:cs="Arial"/>
          <w:sz w:val="28"/>
          <w:szCs w:val="28"/>
          <w:highlight w:val="yellow"/>
        </w:rPr>
        <w:t>7-</w:t>
      </w:r>
      <w:r w:rsidR="00FC66B3" w:rsidRPr="00C86B4C">
        <w:rPr>
          <w:rFonts w:cs="Arial"/>
          <w:sz w:val="28"/>
          <w:szCs w:val="28"/>
          <w:highlight w:val="yellow"/>
        </w:rPr>
        <w:t>8</w:t>
      </w:r>
      <w:r w:rsidR="00CF3008">
        <w:rPr>
          <w:rFonts w:cs="Arial"/>
          <w:sz w:val="28"/>
          <w:szCs w:val="28"/>
        </w:rPr>
        <w:t xml:space="preserve"> – </w:t>
      </w:r>
      <w:r w:rsidR="00FC66B3" w:rsidRPr="00CF3008">
        <w:rPr>
          <w:rFonts w:cs="Arial"/>
          <w:sz w:val="28"/>
          <w:szCs w:val="28"/>
        </w:rPr>
        <w:t>PASSENGER HYBRID VAN (TOYOTA SIENNA VAN, KIA CARNIVAL VAN – EQUAL/SIMILAR)</w:t>
      </w:r>
    </w:p>
    <w:p w14:paraId="3356B4F9" w14:textId="77777777" w:rsidR="00FC66B3" w:rsidRPr="00CF3008" w:rsidRDefault="00FC66B3" w:rsidP="00FC66B3">
      <w:pPr>
        <w:spacing w:before="147"/>
        <w:ind w:left="2794"/>
        <w:rPr>
          <w:rFonts w:cs="Arial"/>
          <w:b/>
          <w:sz w:val="28"/>
          <w:szCs w:val="28"/>
        </w:rPr>
      </w:pPr>
      <w:r w:rsidRPr="00CF3008">
        <w:rPr>
          <w:rFonts w:cs="Arial"/>
          <w:b/>
          <w:color w:val="111111"/>
          <w:w w:val="80"/>
          <w:sz w:val="28"/>
          <w:szCs w:val="28"/>
          <w:u w:val="thick" w:color="111111"/>
        </w:rPr>
        <w:t>Specification</w:t>
      </w:r>
      <w:r w:rsidRPr="00CF3008">
        <w:rPr>
          <w:rFonts w:cs="Arial"/>
          <w:b/>
          <w:color w:val="111111"/>
          <w:spacing w:val="17"/>
          <w:sz w:val="28"/>
          <w:szCs w:val="28"/>
          <w:u w:val="thick" w:color="111111"/>
        </w:rPr>
        <w:t xml:space="preserve"> </w:t>
      </w:r>
      <w:r w:rsidRPr="00CF3008">
        <w:rPr>
          <w:rFonts w:cs="Arial"/>
          <w:b/>
          <w:color w:val="111111"/>
          <w:w w:val="80"/>
          <w:sz w:val="28"/>
          <w:szCs w:val="28"/>
          <w:u w:val="thick" w:color="111111"/>
        </w:rPr>
        <w:t>for</w:t>
      </w:r>
      <w:r w:rsidRPr="00CF3008">
        <w:rPr>
          <w:rFonts w:cs="Arial"/>
          <w:b/>
          <w:color w:val="111111"/>
          <w:spacing w:val="-12"/>
          <w:sz w:val="28"/>
          <w:szCs w:val="28"/>
          <w:u w:val="thick" w:color="111111"/>
        </w:rPr>
        <w:t xml:space="preserve"> </w:t>
      </w:r>
      <w:r w:rsidRPr="00CF3008">
        <w:rPr>
          <w:rFonts w:cs="Arial"/>
          <w:b/>
          <w:color w:val="111111"/>
          <w:w w:val="80"/>
          <w:sz w:val="28"/>
          <w:szCs w:val="28"/>
          <w:u w:val="thick" w:color="111111"/>
        </w:rPr>
        <w:t>8-Passenger</w:t>
      </w:r>
      <w:r w:rsidRPr="00CF3008">
        <w:rPr>
          <w:rFonts w:cs="Arial"/>
          <w:b/>
          <w:color w:val="111111"/>
          <w:spacing w:val="21"/>
          <w:sz w:val="28"/>
          <w:szCs w:val="28"/>
          <w:u w:val="thick" w:color="111111"/>
        </w:rPr>
        <w:t xml:space="preserve"> </w:t>
      </w:r>
      <w:r w:rsidRPr="00CF3008">
        <w:rPr>
          <w:rFonts w:cs="Arial"/>
          <w:b/>
          <w:color w:val="111111"/>
          <w:spacing w:val="-4"/>
          <w:w w:val="80"/>
          <w:sz w:val="28"/>
          <w:szCs w:val="28"/>
          <w:u w:val="thick" w:color="111111"/>
        </w:rPr>
        <w:t>Vans</w:t>
      </w:r>
    </w:p>
    <w:p w14:paraId="2069889B" w14:textId="77777777" w:rsidR="00FC66B3" w:rsidRPr="00CF3008" w:rsidRDefault="00FC66B3" w:rsidP="00FC66B3">
      <w:pPr>
        <w:spacing w:before="205" w:line="261" w:lineRule="auto"/>
        <w:ind w:left="366" w:right="398" w:firstLine="7"/>
        <w:rPr>
          <w:rFonts w:cs="Arial"/>
          <w:sz w:val="28"/>
          <w:szCs w:val="28"/>
        </w:rPr>
      </w:pPr>
      <w:r w:rsidRPr="00CF3008">
        <w:rPr>
          <w:rFonts w:cs="Arial"/>
          <w:color w:val="111111"/>
          <w:w w:val="110"/>
          <w:sz w:val="28"/>
          <w:szCs w:val="28"/>
        </w:rPr>
        <w:t>Pursuant to Hawaii Revised Statute, §1030-412 Motor</w:t>
      </w:r>
      <w:r w:rsidRPr="00CF3008">
        <w:rPr>
          <w:rFonts w:cs="Arial"/>
          <w:color w:val="111111"/>
          <w:spacing w:val="-1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vehicle</w:t>
      </w:r>
      <w:r w:rsidRPr="00CF3008">
        <w:rPr>
          <w:rFonts w:cs="Arial"/>
          <w:color w:val="111111"/>
          <w:spacing w:val="-4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requirements.</w:t>
      </w:r>
      <w:r w:rsidRPr="00CF3008">
        <w:rPr>
          <w:rFonts w:cs="Arial"/>
          <w:color w:val="111111"/>
          <w:spacing w:val="40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(a)</w:t>
      </w:r>
      <w:r w:rsidRPr="00CF3008">
        <w:rPr>
          <w:rFonts w:cs="Arial"/>
          <w:color w:val="111111"/>
          <w:spacing w:val="40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The procurement policy for</w:t>
      </w:r>
      <w:r w:rsidRPr="00CF3008">
        <w:rPr>
          <w:rFonts w:cs="Arial"/>
          <w:color w:val="111111"/>
          <w:spacing w:val="-5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all</w:t>
      </w:r>
      <w:r w:rsidRPr="00CF3008">
        <w:rPr>
          <w:rFonts w:cs="Arial"/>
          <w:color w:val="111111"/>
          <w:spacing w:val="-11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agencies purchasing or leasing light-,</w:t>
      </w:r>
      <w:r w:rsidRPr="00CF3008">
        <w:rPr>
          <w:rFonts w:cs="Arial"/>
          <w:color w:val="111111"/>
          <w:spacing w:val="-4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medium-, and</w:t>
      </w:r>
      <w:r w:rsidRPr="00CF3008">
        <w:rPr>
          <w:rFonts w:cs="Arial"/>
          <w:color w:val="111111"/>
          <w:spacing w:val="-3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heavy­ duty motor vehicles shall be to seek vehicles that reduce dependence on</w:t>
      </w:r>
      <w:r w:rsidRPr="00CF3008">
        <w:rPr>
          <w:rFonts w:cs="Arial"/>
          <w:color w:val="111111"/>
          <w:spacing w:val="-2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petroleum­ based fuels that</w:t>
      </w:r>
      <w:r w:rsidRPr="00CF3008">
        <w:rPr>
          <w:rFonts w:cs="Arial"/>
          <w:color w:val="111111"/>
          <w:spacing w:val="-6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meet</w:t>
      </w:r>
      <w:r w:rsidRPr="00CF3008">
        <w:rPr>
          <w:rFonts w:cs="Arial"/>
          <w:color w:val="111111"/>
          <w:spacing w:val="-6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the</w:t>
      </w:r>
      <w:r w:rsidRPr="00CF3008">
        <w:rPr>
          <w:rFonts w:cs="Arial"/>
          <w:color w:val="111111"/>
          <w:spacing w:val="-1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needs of</w:t>
      </w:r>
      <w:r w:rsidRPr="00CF3008">
        <w:rPr>
          <w:rFonts w:cs="Arial"/>
          <w:color w:val="111111"/>
          <w:spacing w:val="-9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the agency.</w:t>
      </w:r>
      <w:r w:rsidRPr="00CF3008">
        <w:rPr>
          <w:rFonts w:cs="Arial"/>
          <w:color w:val="111111"/>
          <w:spacing w:val="40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Priority for</w:t>
      </w:r>
      <w:r w:rsidRPr="00CF3008">
        <w:rPr>
          <w:rFonts w:cs="Arial"/>
          <w:color w:val="111111"/>
          <w:spacing w:val="-1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selecting vehicles shall</w:t>
      </w:r>
      <w:r w:rsidRPr="00CF3008">
        <w:rPr>
          <w:rFonts w:cs="Arial"/>
          <w:color w:val="111111"/>
          <w:spacing w:val="-4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be as follows:</w:t>
      </w:r>
    </w:p>
    <w:p w14:paraId="26821EB4" w14:textId="77777777" w:rsidR="00FC66B3" w:rsidRPr="00CF3008" w:rsidRDefault="00FC66B3" w:rsidP="00FC66B3">
      <w:pPr>
        <w:pStyle w:val="ListParagraph"/>
        <w:widowControl w:val="0"/>
        <w:numPr>
          <w:ilvl w:val="0"/>
          <w:numId w:val="1"/>
        </w:numPr>
        <w:tabs>
          <w:tab w:val="left" w:pos="1129"/>
        </w:tabs>
        <w:autoSpaceDE w:val="0"/>
        <w:autoSpaceDN w:val="0"/>
        <w:spacing w:before="26" w:after="0" w:line="240" w:lineRule="auto"/>
        <w:ind w:left="1129" w:hanging="425"/>
        <w:contextualSpacing w:val="0"/>
        <w:rPr>
          <w:rFonts w:cs="Arial"/>
          <w:sz w:val="28"/>
          <w:szCs w:val="28"/>
        </w:rPr>
      </w:pPr>
      <w:r w:rsidRPr="00CF3008">
        <w:rPr>
          <w:rFonts w:cs="Arial"/>
          <w:color w:val="111111"/>
          <w:w w:val="110"/>
          <w:sz w:val="28"/>
          <w:szCs w:val="28"/>
        </w:rPr>
        <w:t>Alternative</w:t>
      </w:r>
      <w:r w:rsidRPr="00CF3008">
        <w:rPr>
          <w:rFonts w:cs="Arial"/>
          <w:color w:val="111111"/>
          <w:spacing w:val="3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fuel</w:t>
      </w:r>
      <w:r w:rsidRPr="00CF3008">
        <w:rPr>
          <w:rFonts w:cs="Arial"/>
          <w:color w:val="111111"/>
          <w:spacing w:val="-13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vehicles;</w:t>
      </w:r>
      <w:r w:rsidRPr="00CF3008">
        <w:rPr>
          <w:rFonts w:cs="Arial"/>
          <w:color w:val="111111"/>
          <w:spacing w:val="7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spacing w:val="-5"/>
          <w:w w:val="110"/>
          <w:sz w:val="28"/>
          <w:szCs w:val="28"/>
        </w:rPr>
        <w:t>and</w:t>
      </w:r>
    </w:p>
    <w:p w14:paraId="68E0A479" w14:textId="77777777" w:rsidR="00FC66B3" w:rsidRPr="00CF3008" w:rsidRDefault="00FC66B3" w:rsidP="00FC66B3">
      <w:pPr>
        <w:pStyle w:val="ListParagraph"/>
        <w:widowControl w:val="0"/>
        <w:numPr>
          <w:ilvl w:val="0"/>
          <w:numId w:val="1"/>
        </w:numPr>
        <w:tabs>
          <w:tab w:val="left" w:pos="1131"/>
        </w:tabs>
        <w:autoSpaceDE w:val="0"/>
        <w:autoSpaceDN w:val="0"/>
        <w:spacing w:before="21" w:after="0" w:line="240" w:lineRule="auto"/>
        <w:ind w:left="1131" w:hanging="427"/>
        <w:contextualSpacing w:val="0"/>
        <w:rPr>
          <w:rFonts w:cs="Arial"/>
          <w:sz w:val="28"/>
          <w:szCs w:val="28"/>
        </w:rPr>
      </w:pPr>
      <w:r w:rsidRPr="00CF3008">
        <w:rPr>
          <w:rFonts w:cs="Arial"/>
          <w:color w:val="111111"/>
          <w:w w:val="110"/>
          <w:sz w:val="28"/>
          <w:szCs w:val="28"/>
        </w:rPr>
        <w:t>Hybrid</w:t>
      </w:r>
      <w:r w:rsidRPr="00CF3008">
        <w:rPr>
          <w:rFonts w:cs="Arial"/>
          <w:color w:val="111111"/>
          <w:spacing w:val="6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w w:val="110"/>
          <w:sz w:val="28"/>
          <w:szCs w:val="28"/>
        </w:rPr>
        <w:t>electric</w:t>
      </w:r>
      <w:r w:rsidRPr="00CF3008">
        <w:rPr>
          <w:rFonts w:cs="Arial"/>
          <w:color w:val="111111"/>
          <w:spacing w:val="10"/>
          <w:w w:val="110"/>
          <w:sz w:val="28"/>
          <w:szCs w:val="28"/>
        </w:rPr>
        <w:t xml:space="preserve"> </w:t>
      </w:r>
      <w:r w:rsidRPr="00CF3008">
        <w:rPr>
          <w:rFonts w:cs="Arial"/>
          <w:color w:val="111111"/>
          <w:spacing w:val="-2"/>
          <w:w w:val="110"/>
          <w:sz w:val="28"/>
          <w:szCs w:val="28"/>
        </w:rPr>
        <w:t>vehicles.</w:t>
      </w:r>
    </w:p>
    <w:p w14:paraId="5FDA23F2" w14:textId="14B5FABC" w:rsidR="00FE6D81" w:rsidRPr="00CF3008" w:rsidRDefault="00FE6D81" w:rsidP="00FC66B3">
      <w:pPr>
        <w:jc w:val="center"/>
        <w:rPr>
          <w:rFonts w:cs="Arial"/>
          <w:sz w:val="28"/>
          <w:szCs w:val="28"/>
        </w:rPr>
      </w:pPr>
    </w:p>
    <w:p w14:paraId="00566039" w14:textId="77777777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Style w:val="Heading1Char"/>
          <w:rFonts w:ascii="Arial" w:hAnsi="Arial" w:cs="Arial"/>
          <w:sz w:val="28"/>
          <w:szCs w:val="28"/>
        </w:rPr>
        <w:t>MODEL YEAR</w:t>
      </w:r>
      <w:r w:rsidRPr="00CF3008">
        <w:rPr>
          <w:rFonts w:cs="Arial"/>
          <w:spacing w:val="-2"/>
          <w:w w:val="90"/>
          <w:sz w:val="28"/>
          <w:szCs w:val="28"/>
        </w:rPr>
        <w:t>:</w:t>
      </w:r>
    </w:p>
    <w:p w14:paraId="0CB61BF0" w14:textId="275AF23A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w w:val="90"/>
          <w:sz w:val="28"/>
          <w:szCs w:val="28"/>
        </w:rPr>
        <w:t>202</w:t>
      </w:r>
      <w:r w:rsidR="004055E0" w:rsidRPr="00CF3008">
        <w:rPr>
          <w:rFonts w:cs="Arial"/>
          <w:w w:val="90"/>
          <w:sz w:val="28"/>
          <w:szCs w:val="28"/>
        </w:rPr>
        <w:t>6</w:t>
      </w:r>
      <w:r w:rsidRPr="00CF3008">
        <w:rPr>
          <w:rFonts w:cs="Arial"/>
          <w:spacing w:val="-1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or</w:t>
      </w:r>
      <w:r w:rsidRPr="00CF3008">
        <w:rPr>
          <w:rFonts w:cs="Arial"/>
          <w:spacing w:val="-4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later</w:t>
      </w:r>
      <w:r w:rsidRPr="00CF3008">
        <w:rPr>
          <w:rFonts w:cs="Arial"/>
          <w:spacing w:val="-2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Hybrid</w:t>
      </w:r>
      <w:r w:rsidRPr="00CF3008">
        <w:rPr>
          <w:rFonts w:cs="Arial"/>
          <w:color w:val="3D3D3D"/>
          <w:w w:val="90"/>
          <w:sz w:val="28"/>
          <w:szCs w:val="28"/>
        </w:rPr>
        <w:t>;</w:t>
      </w:r>
      <w:r w:rsidRPr="00CF3008">
        <w:rPr>
          <w:rFonts w:cs="Arial"/>
          <w:color w:val="3D3D3D"/>
          <w:spacing w:val="-28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brand</w:t>
      </w:r>
      <w:r w:rsidRPr="00CF3008">
        <w:rPr>
          <w:rFonts w:cs="Arial"/>
          <w:spacing w:val="-4"/>
          <w:w w:val="90"/>
          <w:sz w:val="28"/>
          <w:szCs w:val="28"/>
        </w:rPr>
        <w:t xml:space="preserve"> </w:t>
      </w:r>
      <w:r w:rsidRPr="00CF3008">
        <w:rPr>
          <w:rFonts w:cs="Arial"/>
          <w:spacing w:val="-5"/>
          <w:w w:val="90"/>
          <w:sz w:val="28"/>
          <w:szCs w:val="28"/>
        </w:rPr>
        <w:t>new</w:t>
      </w:r>
    </w:p>
    <w:p w14:paraId="08C0A525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415A86A1" w14:textId="01BE9E04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MODEL:</w:t>
      </w:r>
    </w:p>
    <w:p w14:paraId="48EB986F" w14:textId="11040974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w w:val="90"/>
          <w:sz w:val="28"/>
          <w:szCs w:val="28"/>
        </w:rPr>
        <w:t>New</w:t>
      </w:r>
      <w:r w:rsidRPr="00CF3008">
        <w:rPr>
          <w:rFonts w:cs="Arial"/>
          <w:spacing w:val="-1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5</w:t>
      </w:r>
      <w:r w:rsidRPr="00CF3008">
        <w:rPr>
          <w:rFonts w:cs="Arial"/>
          <w:spacing w:val="-9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door</w:t>
      </w:r>
      <w:r w:rsidRPr="00CF3008">
        <w:rPr>
          <w:rFonts w:cs="Arial"/>
          <w:spacing w:val="-6"/>
          <w:sz w:val="28"/>
          <w:szCs w:val="28"/>
        </w:rPr>
        <w:t xml:space="preserve"> </w:t>
      </w:r>
      <w:r w:rsidR="00C86B4C">
        <w:rPr>
          <w:rFonts w:cs="Arial"/>
          <w:spacing w:val="-6"/>
          <w:sz w:val="28"/>
          <w:szCs w:val="28"/>
        </w:rPr>
        <w:t>7-</w:t>
      </w:r>
      <w:r w:rsidRPr="00CF3008">
        <w:rPr>
          <w:rFonts w:cs="Arial"/>
          <w:w w:val="90"/>
          <w:sz w:val="28"/>
          <w:szCs w:val="28"/>
        </w:rPr>
        <w:t>8</w:t>
      </w:r>
      <w:r w:rsidR="00C86B4C">
        <w:rPr>
          <w:rFonts w:cs="Arial"/>
          <w:w w:val="90"/>
          <w:sz w:val="28"/>
          <w:szCs w:val="28"/>
        </w:rPr>
        <w:t xml:space="preserve"> – </w:t>
      </w:r>
      <w:r w:rsidRPr="00CF3008">
        <w:rPr>
          <w:rFonts w:cs="Arial"/>
          <w:w w:val="90"/>
          <w:sz w:val="28"/>
          <w:szCs w:val="28"/>
        </w:rPr>
        <w:t>passenger</w:t>
      </w:r>
      <w:r w:rsidRPr="00CF3008">
        <w:rPr>
          <w:rFonts w:cs="Arial"/>
          <w:spacing w:val="5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hybrid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van</w:t>
      </w:r>
      <w:r w:rsidRPr="00CF3008">
        <w:rPr>
          <w:rFonts w:cs="Arial"/>
          <w:spacing w:val="-2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(Toyota</w:t>
      </w:r>
      <w:r w:rsidRPr="00CF3008">
        <w:rPr>
          <w:rFonts w:cs="Arial"/>
          <w:spacing w:val="-2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Sienna</w:t>
      </w:r>
      <w:r w:rsidRPr="00CF3008">
        <w:rPr>
          <w:rFonts w:cs="Arial"/>
          <w:spacing w:val="1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Van</w:t>
      </w:r>
      <w:r w:rsidR="005526BD" w:rsidRPr="00CF3008">
        <w:rPr>
          <w:rFonts w:cs="Arial"/>
          <w:w w:val="90"/>
          <w:sz w:val="28"/>
          <w:szCs w:val="28"/>
        </w:rPr>
        <w:t xml:space="preserve"> /</w:t>
      </w:r>
      <w:r w:rsidRPr="00CF3008">
        <w:rPr>
          <w:rFonts w:cs="Arial"/>
          <w:w w:val="90"/>
          <w:sz w:val="28"/>
          <w:szCs w:val="28"/>
        </w:rPr>
        <w:t xml:space="preserve"> KIA Carnival Van </w:t>
      </w:r>
      <w:r w:rsidR="00CF3008" w:rsidRPr="00CF3008">
        <w:rPr>
          <w:rFonts w:cs="Arial"/>
          <w:w w:val="90"/>
          <w:sz w:val="28"/>
          <w:szCs w:val="28"/>
        </w:rPr>
        <w:t>or</w:t>
      </w:r>
      <w:r w:rsidRPr="00CF3008">
        <w:rPr>
          <w:rFonts w:cs="Arial"/>
          <w:spacing w:val="-7"/>
          <w:w w:val="90"/>
          <w:sz w:val="28"/>
          <w:szCs w:val="28"/>
        </w:rPr>
        <w:t xml:space="preserve"> </w:t>
      </w:r>
      <w:r w:rsidRPr="00CF3008">
        <w:rPr>
          <w:rFonts w:cs="Arial"/>
          <w:spacing w:val="-2"/>
          <w:w w:val="90"/>
          <w:sz w:val="28"/>
          <w:szCs w:val="28"/>
        </w:rPr>
        <w:t>Equal/Similar)</w:t>
      </w:r>
    </w:p>
    <w:p w14:paraId="5C30BADA" w14:textId="77777777" w:rsidR="00734CD3" w:rsidRPr="00CF3008" w:rsidRDefault="00734CD3" w:rsidP="00D660B9">
      <w:pPr>
        <w:rPr>
          <w:rStyle w:val="Heading2Char"/>
          <w:rFonts w:ascii="Arial" w:hAnsi="Arial" w:cs="Arial"/>
          <w:sz w:val="28"/>
          <w:szCs w:val="28"/>
        </w:rPr>
      </w:pPr>
    </w:p>
    <w:p w14:paraId="1143AF99" w14:textId="618C3DEE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Style w:val="Heading2Char"/>
          <w:rFonts w:ascii="Arial" w:hAnsi="Arial" w:cs="Arial"/>
          <w:sz w:val="28"/>
          <w:szCs w:val="28"/>
        </w:rPr>
        <w:t>WHEELS</w:t>
      </w:r>
      <w:r w:rsidRPr="00CF3008">
        <w:rPr>
          <w:rFonts w:cs="Arial"/>
          <w:spacing w:val="-2"/>
          <w:w w:val="90"/>
          <w:sz w:val="28"/>
          <w:szCs w:val="28"/>
        </w:rPr>
        <w:t>:</w:t>
      </w:r>
    </w:p>
    <w:p w14:paraId="6CB428D1" w14:textId="7CB33329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w w:val="90"/>
          <w:sz w:val="28"/>
          <w:szCs w:val="28"/>
        </w:rPr>
        <w:t>17</w:t>
      </w:r>
      <w:r w:rsidRPr="00CF3008">
        <w:rPr>
          <w:rFonts w:cs="Arial"/>
          <w:spacing w:val="-4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inches</w:t>
      </w:r>
      <w:r w:rsidRPr="00CF3008">
        <w:rPr>
          <w:rFonts w:cs="Arial"/>
          <w:spacing w:val="4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minimum/</w:t>
      </w:r>
      <w:r w:rsidRPr="00CF3008">
        <w:rPr>
          <w:rFonts w:cs="Arial"/>
          <w:spacing w:val="4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1</w:t>
      </w:r>
      <w:r w:rsidR="00734CD3" w:rsidRPr="00CF3008">
        <w:rPr>
          <w:rFonts w:cs="Arial"/>
          <w:w w:val="90"/>
          <w:sz w:val="28"/>
          <w:szCs w:val="28"/>
        </w:rPr>
        <w:t>9</w:t>
      </w:r>
      <w:r w:rsidRPr="00CF3008">
        <w:rPr>
          <w:rFonts w:cs="Arial"/>
          <w:spacing w:val="-3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inches</w:t>
      </w:r>
      <w:r w:rsidRPr="00CF3008">
        <w:rPr>
          <w:rFonts w:cs="Arial"/>
          <w:spacing w:val="-3"/>
          <w:sz w:val="28"/>
          <w:szCs w:val="28"/>
        </w:rPr>
        <w:t xml:space="preserve"> </w:t>
      </w:r>
      <w:r w:rsidRPr="00CF3008">
        <w:rPr>
          <w:rFonts w:cs="Arial"/>
          <w:spacing w:val="-2"/>
          <w:w w:val="90"/>
          <w:sz w:val="28"/>
          <w:szCs w:val="28"/>
        </w:rPr>
        <w:t>maximum</w:t>
      </w:r>
    </w:p>
    <w:p w14:paraId="568EC885" w14:textId="77777777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w w:val="90"/>
          <w:sz w:val="28"/>
          <w:szCs w:val="28"/>
        </w:rPr>
        <w:t>Tire</w:t>
      </w:r>
      <w:r w:rsidRPr="00CF3008">
        <w:rPr>
          <w:rFonts w:cs="Arial"/>
          <w:spacing w:val="-6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Pressure</w:t>
      </w:r>
      <w:r w:rsidRPr="00CF3008">
        <w:rPr>
          <w:rFonts w:cs="Arial"/>
          <w:spacing w:val="-3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Monitor</w:t>
      </w:r>
      <w:r w:rsidRPr="00CF3008">
        <w:rPr>
          <w:rFonts w:cs="Arial"/>
          <w:spacing w:val="-4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Systems</w:t>
      </w:r>
      <w:r w:rsidRPr="00CF3008">
        <w:rPr>
          <w:rFonts w:cs="Arial"/>
          <w:spacing w:val="-5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-</w:t>
      </w:r>
      <w:r w:rsidRPr="00CF3008">
        <w:rPr>
          <w:rFonts w:cs="Arial"/>
          <w:spacing w:val="38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with</w:t>
      </w:r>
      <w:r w:rsidRPr="00CF3008">
        <w:rPr>
          <w:rFonts w:cs="Arial"/>
          <w:spacing w:val="-5"/>
          <w:w w:val="90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individual</w:t>
      </w:r>
      <w:r w:rsidRPr="00CF3008">
        <w:rPr>
          <w:rFonts w:cs="Arial"/>
          <w:spacing w:val="5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tire</w:t>
      </w:r>
      <w:r w:rsidRPr="00CF3008">
        <w:rPr>
          <w:rFonts w:cs="Arial"/>
          <w:spacing w:val="-5"/>
          <w:sz w:val="28"/>
          <w:szCs w:val="28"/>
        </w:rPr>
        <w:t xml:space="preserve"> </w:t>
      </w:r>
      <w:r w:rsidRPr="00CF3008">
        <w:rPr>
          <w:rFonts w:cs="Arial"/>
          <w:spacing w:val="-4"/>
          <w:w w:val="90"/>
          <w:sz w:val="28"/>
          <w:szCs w:val="28"/>
        </w:rPr>
        <w:t>alert</w:t>
      </w:r>
    </w:p>
    <w:p w14:paraId="5F70745A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3EAF740D" w14:textId="547D2139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MILEAGE:</w:t>
      </w:r>
    </w:p>
    <w:p w14:paraId="6C03F97A" w14:textId="42B437CF" w:rsidR="00D660B9" w:rsidRPr="00CF3008" w:rsidRDefault="00CE398E" w:rsidP="00D660B9">
      <w:pPr>
        <w:rPr>
          <w:rFonts w:cs="Arial"/>
          <w:sz w:val="28"/>
          <w:szCs w:val="28"/>
        </w:rPr>
      </w:pPr>
      <w:r w:rsidRPr="00CF3008">
        <w:rPr>
          <w:rFonts w:cs="Arial"/>
          <w:w w:val="90"/>
          <w:sz w:val="28"/>
          <w:szCs w:val="28"/>
        </w:rPr>
        <w:t>18</w:t>
      </w:r>
      <w:r w:rsidR="00D660B9" w:rsidRPr="00CF3008">
        <w:rPr>
          <w:rFonts w:cs="Arial"/>
          <w:spacing w:val="-3"/>
          <w:w w:val="90"/>
          <w:sz w:val="28"/>
          <w:szCs w:val="28"/>
        </w:rPr>
        <w:t xml:space="preserve"> </w:t>
      </w:r>
      <w:r w:rsidR="00D660B9" w:rsidRPr="00CF3008">
        <w:rPr>
          <w:rFonts w:cs="Arial"/>
          <w:w w:val="90"/>
          <w:sz w:val="28"/>
          <w:szCs w:val="28"/>
        </w:rPr>
        <w:t>city/</w:t>
      </w:r>
      <w:r w:rsidR="00D660B9" w:rsidRPr="00CF3008">
        <w:rPr>
          <w:rFonts w:cs="Arial"/>
          <w:spacing w:val="-3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2</w:t>
      </w:r>
      <w:r w:rsidR="00D660B9" w:rsidRPr="00CF3008">
        <w:rPr>
          <w:rFonts w:cs="Arial"/>
          <w:w w:val="90"/>
          <w:sz w:val="28"/>
          <w:szCs w:val="28"/>
        </w:rPr>
        <w:t>6</w:t>
      </w:r>
      <w:r w:rsidR="00D660B9" w:rsidRPr="00CF3008">
        <w:rPr>
          <w:rFonts w:cs="Arial"/>
          <w:spacing w:val="-2"/>
          <w:w w:val="90"/>
          <w:sz w:val="28"/>
          <w:szCs w:val="28"/>
        </w:rPr>
        <w:t xml:space="preserve"> </w:t>
      </w:r>
      <w:r w:rsidR="00D660B9" w:rsidRPr="00CF3008">
        <w:rPr>
          <w:rFonts w:cs="Arial"/>
          <w:w w:val="90"/>
          <w:sz w:val="28"/>
          <w:szCs w:val="28"/>
        </w:rPr>
        <w:t>highway/</w:t>
      </w:r>
      <w:r w:rsidR="00D660B9" w:rsidRPr="00CF3008">
        <w:rPr>
          <w:rFonts w:cs="Arial"/>
          <w:spacing w:val="3"/>
          <w:sz w:val="28"/>
          <w:szCs w:val="28"/>
        </w:rPr>
        <w:t xml:space="preserve"> </w:t>
      </w:r>
      <w:r w:rsidRPr="00CF3008">
        <w:rPr>
          <w:rFonts w:cs="Arial"/>
          <w:w w:val="90"/>
          <w:sz w:val="28"/>
          <w:szCs w:val="28"/>
        </w:rPr>
        <w:t>21</w:t>
      </w:r>
      <w:r w:rsidR="00D660B9" w:rsidRPr="00CF3008">
        <w:rPr>
          <w:rFonts w:cs="Arial"/>
          <w:spacing w:val="-4"/>
          <w:sz w:val="28"/>
          <w:szCs w:val="28"/>
        </w:rPr>
        <w:t xml:space="preserve"> </w:t>
      </w:r>
      <w:r w:rsidR="00D660B9" w:rsidRPr="00CF3008">
        <w:rPr>
          <w:rFonts w:cs="Arial"/>
          <w:spacing w:val="-2"/>
          <w:w w:val="90"/>
          <w:sz w:val="28"/>
          <w:szCs w:val="28"/>
        </w:rPr>
        <w:t>combined</w:t>
      </w:r>
      <w:r w:rsidRPr="00CF3008">
        <w:rPr>
          <w:rFonts w:cs="Arial"/>
          <w:spacing w:val="-2"/>
          <w:w w:val="90"/>
          <w:sz w:val="28"/>
          <w:szCs w:val="28"/>
        </w:rPr>
        <w:t xml:space="preserve"> or better</w:t>
      </w:r>
    </w:p>
    <w:p w14:paraId="7B3B62F9" w14:textId="77777777" w:rsidR="00CF3008" w:rsidRDefault="00CF3008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6F86A698" w14:textId="601AB269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DRIVETRAIN:</w:t>
      </w:r>
    </w:p>
    <w:p w14:paraId="1BB1F701" w14:textId="06BE0AE8" w:rsidR="00D660B9" w:rsidRPr="00CF3008" w:rsidRDefault="00CF3008" w:rsidP="00D660B9">
      <w:pPr>
        <w:rPr>
          <w:rFonts w:cs="Arial"/>
          <w:sz w:val="28"/>
          <w:szCs w:val="28"/>
        </w:rPr>
      </w:pPr>
      <w:r w:rsidRPr="00CF3008">
        <w:rPr>
          <w:rFonts w:cs="Arial"/>
          <w:spacing w:val="-2"/>
          <w:w w:val="90"/>
          <w:sz w:val="28"/>
          <w:szCs w:val="28"/>
        </w:rPr>
        <w:t>Front Wheel Drive</w:t>
      </w:r>
      <w:r w:rsidR="00D660B9" w:rsidRPr="00CF3008">
        <w:rPr>
          <w:rFonts w:cs="Arial"/>
          <w:spacing w:val="-3"/>
          <w:sz w:val="28"/>
          <w:szCs w:val="28"/>
        </w:rPr>
        <w:t xml:space="preserve"> </w:t>
      </w:r>
      <w:r w:rsidR="00D660B9" w:rsidRPr="00CF3008">
        <w:rPr>
          <w:rFonts w:cs="Arial"/>
          <w:spacing w:val="-2"/>
          <w:w w:val="90"/>
          <w:sz w:val="28"/>
          <w:szCs w:val="28"/>
        </w:rPr>
        <w:t>system</w:t>
      </w:r>
    </w:p>
    <w:p w14:paraId="5F93525A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155D967E" w14:textId="782C8911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ENGINE:</w:t>
      </w:r>
    </w:p>
    <w:p w14:paraId="6CA73E46" w14:textId="7361A6CD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Hybrid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2.5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Liter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with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double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overhead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Cam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(DOHC),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16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Valve,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D-45</w:t>
      </w:r>
      <w:r w:rsidRPr="00CF3008">
        <w:rPr>
          <w:rFonts w:cs="Arial"/>
          <w:color w:val="0E0E0E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injections</w:t>
      </w:r>
      <w:r w:rsidRPr="00CF3008">
        <w:rPr>
          <w:rFonts w:cs="Arial"/>
          <w:color w:val="0E0E0E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Dual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VVT-</w:t>
      </w:r>
      <w:r w:rsidR="00CF3008" w:rsidRPr="00CF3008">
        <w:rPr>
          <w:rFonts w:cs="Arial"/>
          <w:color w:val="0E0E0E"/>
          <w:spacing w:val="-10"/>
          <w:w w:val="80"/>
          <w:sz w:val="28"/>
          <w:szCs w:val="28"/>
        </w:rPr>
        <w:t>I or better</w:t>
      </w:r>
    </w:p>
    <w:p w14:paraId="670D0042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245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hybrid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system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5"/>
          <w:w w:val="80"/>
          <w:sz w:val="28"/>
          <w:szCs w:val="28"/>
        </w:rPr>
        <w:t>HP</w:t>
      </w:r>
    </w:p>
    <w:p w14:paraId="78CFD57D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Permanent</w:t>
      </w:r>
      <w:r w:rsidRPr="00CF3008">
        <w:rPr>
          <w:rFonts w:cs="Arial"/>
          <w:color w:val="0E0E0E"/>
          <w:spacing w:val="2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magnet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synchronous</w:t>
      </w:r>
      <w:r w:rsidRPr="00CF3008">
        <w:rPr>
          <w:rFonts w:cs="Arial"/>
          <w:color w:val="0E0E0E"/>
          <w:spacing w:val="2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mother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(front</w:t>
      </w:r>
      <w:r w:rsidRPr="00CF3008">
        <w:rPr>
          <w:rFonts w:cs="Arial"/>
          <w:color w:val="0E0E0E"/>
          <w:spacing w:val="1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rear)</w:t>
      </w:r>
    </w:p>
    <w:p w14:paraId="583E23BB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Sealed</w:t>
      </w:r>
      <w:r w:rsidRPr="00CF3008">
        <w:rPr>
          <w:rFonts w:cs="Arial"/>
          <w:color w:val="0E0E0E"/>
          <w:spacing w:val="1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Ni-MH</w:t>
      </w:r>
      <w:r w:rsidRPr="00CF3008">
        <w:rPr>
          <w:rFonts w:cs="Arial"/>
          <w:color w:val="0E0E0E"/>
          <w:spacing w:val="1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battery</w:t>
      </w:r>
    </w:p>
    <w:p w14:paraId="59866F9D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62ED9892" w14:textId="31CB263B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TRANSMISSION:</w:t>
      </w:r>
    </w:p>
    <w:p w14:paraId="5002F87F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Electronically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controlled</w:t>
      </w:r>
      <w:r w:rsidRPr="00CF3008">
        <w:rPr>
          <w:rFonts w:cs="Arial"/>
          <w:color w:val="0E0E0E"/>
          <w:spacing w:val="2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Continuously</w:t>
      </w:r>
      <w:r w:rsidRPr="00CF3008">
        <w:rPr>
          <w:rFonts w:cs="Arial"/>
          <w:color w:val="0E0E0E"/>
          <w:spacing w:val="2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variable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Transmission</w:t>
      </w:r>
      <w:r w:rsidRPr="00CF3008">
        <w:rPr>
          <w:rFonts w:cs="Arial"/>
          <w:color w:val="0E0E0E"/>
          <w:spacing w:val="1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(ECVT)</w:t>
      </w:r>
      <w:r w:rsidRPr="00CF3008">
        <w:rPr>
          <w:rFonts w:cs="Arial"/>
          <w:color w:val="0E0E0E"/>
          <w:spacing w:val="1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with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sequential</w:t>
      </w:r>
      <w:r w:rsidRPr="00CF3008">
        <w:rPr>
          <w:rFonts w:cs="Arial"/>
          <w:color w:val="0E0E0E"/>
          <w:spacing w:val="1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shift</w:t>
      </w:r>
      <w:r w:rsidRPr="00CF3008">
        <w:rPr>
          <w:rFonts w:cs="Arial"/>
          <w:color w:val="0E0E0E"/>
          <w:spacing w:val="-10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mode</w:t>
      </w:r>
    </w:p>
    <w:p w14:paraId="1D0409B7" w14:textId="77777777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color w:val="0E0E0E"/>
          <w:spacing w:val="-2"/>
          <w:w w:val="90"/>
          <w:sz w:val="28"/>
          <w:szCs w:val="28"/>
        </w:rPr>
        <w:t>SUSPENSION:</w:t>
      </w:r>
    </w:p>
    <w:p w14:paraId="3EF56256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Independent</w:t>
      </w:r>
      <w:r w:rsidRPr="00CF3008">
        <w:rPr>
          <w:rFonts w:cs="Arial"/>
          <w:color w:val="0E0E0E"/>
          <w:spacing w:val="1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MacPherson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strut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front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suspension,</w:t>
      </w:r>
      <w:r w:rsidRPr="00CF3008">
        <w:rPr>
          <w:rFonts w:cs="Arial"/>
          <w:color w:val="0E0E0E"/>
          <w:spacing w:val="1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multi-link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rear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suspension</w:t>
      </w:r>
    </w:p>
    <w:p w14:paraId="3822B5B0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66CA4133" w14:textId="1574AD22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WINDOWS:</w:t>
      </w:r>
    </w:p>
    <w:p w14:paraId="78343810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Factory</w:t>
      </w:r>
      <w:r w:rsidRPr="00CF3008">
        <w:rPr>
          <w:rFonts w:cs="Arial"/>
          <w:color w:val="0E0E0E"/>
          <w:spacing w:val="1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darkest</w:t>
      </w:r>
      <w:r w:rsidRPr="00CF3008">
        <w:rPr>
          <w:rFonts w:cs="Arial"/>
          <w:color w:val="0E0E0E"/>
          <w:spacing w:val="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tinted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glass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package.</w:t>
      </w:r>
    </w:p>
    <w:p w14:paraId="0657A54B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Driver's-side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window, and front-passenger window,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shall be powered,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 operative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 xml:space="preserve">by driver. </w:t>
      </w:r>
      <w:r w:rsidRPr="00CF3008">
        <w:rPr>
          <w:rFonts w:cs="Arial"/>
          <w:color w:val="0E0E0E"/>
          <w:w w:val="85"/>
          <w:sz w:val="28"/>
          <w:szCs w:val="28"/>
        </w:rPr>
        <w:t>Front-passenger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window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to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be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also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operative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by</w:t>
      </w:r>
      <w:r w:rsidRPr="00CF3008">
        <w:rPr>
          <w:rFonts w:cs="Arial"/>
          <w:color w:val="0E0E0E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front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passenger.</w:t>
      </w:r>
    </w:p>
    <w:p w14:paraId="06C78CBB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290E00C0" w14:textId="77777777" w:rsidR="00CF3008" w:rsidRDefault="00CF3008">
      <w:pPr>
        <w:rPr>
          <w:rFonts w:eastAsiaTheme="majorEastAsia" w:cs="Arial"/>
          <w:color w:val="0F4761" w:themeColor="accent1" w:themeShade="BF"/>
          <w:w w:val="90"/>
          <w:sz w:val="28"/>
          <w:szCs w:val="28"/>
        </w:rPr>
      </w:pPr>
      <w:r>
        <w:rPr>
          <w:rFonts w:cs="Arial"/>
          <w:w w:val="90"/>
          <w:sz w:val="28"/>
          <w:szCs w:val="28"/>
        </w:rPr>
        <w:br w:type="page"/>
      </w:r>
    </w:p>
    <w:p w14:paraId="6B6CDBE0" w14:textId="3050DBD3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lastRenderedPageBreak/>
        <w:t>STEERING:</w:t>
      </w:r>
    </w:p>
    <w:p w14:paraId="4A3C11F7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5"/>
          <w:sz w:val="28"/>
          <w:szCs w:val="28"/>
        </w:rPr>
        <w:t>Electric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Power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Steering</w:t>
      </w:r>
    </w:p>
    <w:p w14:paraId="7D8A18A7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Tilt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adjustable</w:t>
      </w:r>
      <w:r w:rsidRPr="00CF3008">
        <w:rPr>
          <w:rFonts w:cs="Arial"/>
          <w:color w:val="0E0E0E"/>
          <w:spacing w:val="1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steering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wheel</w:t>
      </w:r>
    </w:p>
    <w:p w14:paraId="1CCB75CD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35E0BC66" w14:textId="306E915D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BRAKES:</w:t>
      </w:r>
    </w:p>
    <w:p w14:paraId="09A8671B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Ventilated</w:t>
      </w:r>
      <w:r w:rsidRPr="00CF3008">
        <w:rPr>
          <w:rFonts w:cs="Arial"/>
          <w:color w:val="0E0E0E"/>
          <w:spacing w:val="1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12.5</w:t>
      </w:r>
      <w:r w:rsidRPr="00CF3008">
        <w:rPr>
          <w:rFonts w:cs="Arial"/>
          <w:color w:val="0E0E0E"/>
          <w:spacing w:val="-7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313131"/>
          <w:w w:val="80"/>
          <w:sz w:val="28"/>
          <w:szCs w:val="28"/>
        </w:rPr>
        <w:t>inch</w:t>
      </w:r>
      <w:proofErr w:type="gramEnd"/>
      <w:r w:rsidRPr="00CF3008">
        <w:rPr>
          <w:rFonts w:cs="Arial"/>
          <w:color w:val="313131"/>
          <w:w w:val="80"/>
          <w:sz w:val="28"/>
          <w:szCs w:val="28"/>
        </w:rPr>
        <w:t>.</w:t>
      </w:r>
      <w:r w:rsidRPr="00CF3008">
        <w:rPr>
          <w:rFonts w:cs="Arial"/>
          <w:color w:val="313131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Rear</w:t>
      </w:r>
      <w:r w:rsidRPr="00CF3008">
        <w:rPr>
          <w:rFonts w:cs="Arial"/>
          <w:color w:val="0E0E0E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disc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brakes</w:t>
      </w:r>
    </w:p>
    <w:p w14:paraId="1C882651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Anti-lock</w:t>
      </w:r>
      <w:r w:rsidRPr="00CF3008">
        <w:rPr>
          <w:rFonts w:cs="Arial"/>
          <w:color w:val="0E0E0E"/>
          <w:spacing w:val="2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brake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system</w:t>
      </w:r>
    </w:p>
    <w:p w14:paraId="2E32AB0C" w14:textId="77777777" w:rsidR="00D660B9" w:rsidRPr="00CF3008" w:rsidRDefault="00D660B9" w:rsidP="00D660B9">
      <w:pPr>
        <w:rPr>
          <w:rFonts w:cs="Arial"/>
          <w:color w:val="0E0E0E"/>
          <w:spacing w:val="-2"/>
          <w:w w:val="80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Electronic</w:t>
      </w:r>
      <w:r w:rsidRPr="00CF3008">
        <w:rPr>
          <w:rFonts w:cs="Arial"/>
          <w:color w:val="0E0E0E"/>
          <w:spacing w:val="2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brake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force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distribution</w:t>
      </w:r>
      <w:r w:rsidRPr="00CF3008">
        <w:rPr>
          <w:rFonts w:cs="Arial"/>
          <w:color w:val="414141"/>
          <w:w w:val="80"/>
          <w:sz w:val="28"/>
          <w:szCs w:val="28"/>
        </w:rPr>
        <w:t>,</w:t>
      </w:r>
      <w:r w:rsidRPr="00CF3008">
        <w:rPr>
          <w:rFonts w:cs="Arial"/>
          <w:color w:val="414141"/>
          <w:spacing w:val="-18"/>
          <w:w w:val="8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brake</w:t>
      </w:r>
      <w:r w:rsidRPr="00CF3008">
        <w:rPr>
          <w:rFonts w:cs="Arial"/>
          <w:color w:val="0E0E0E"/>
          <w:spacing w:val="1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assist,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smart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stop</w:t>
      </w:r>
      <w:r w:rsidRPr="00CF3008">
        <w:rPr>
          <w:rFonts w:cs="Arial"/>
          <w:color w:val="0E0E0E"/>
          <w:spacing w:val="9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technology</w:t>
      </w:r>
    </w:p>
    <w:p w14:paraId="033D8D75" w14:textId="4295A2DA" w:rsidR="005526BD" w:rsidRPr="00CF3008" w:rsidRDefault="005526BD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80"/>
          <w:sz w:val="28"/>
          <w:szCs w:val="28"/>
        </w:rPr>
        <w:t>Auto emergency braking technology</w:t>
      </w:r>
    </w:p>
    <w:p w14:paraId="0C8243B4" w14:textId="77777777" w:rsidR="00734CD3" w:rsidRPr="00CF3008" w:rsidRDefault="00734CD3" w:rsidP="00D660B9">
      <w:pPr>
        <w:pStyle w:val="Heading2"/>
        <w:rPr>
          <w:rFonts w:ascii="Arial" w:hAnsi="Arial" w:cs="Arial"/>
          <w:w w:val="80"/>
          <w:sz w:val="28"/>
          <w:szCs w:val="28"/>
        </w:rPr>
      </w:pPr>
    </w:p>
    <w:p w14:paraId="68D8B8FC" w14:textId="44730B38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80"/>
          <w:sz w:val="28"/>
          <w:szCs w:val="28"/>
        </w:rPr>
        <w:t>TIRES</w:t>
      </w:r>
      <w:r w:rsidRPr="00CF3008">
        <w:rPr>
          <w:rFonts w:ascii="Arial" w:hAnsi="Arial" w:cs="Arial"/>
          <w:spacing w:val="-6"/>
          <w:sz w:val="28"/>
          <w:szCs w:val="28"/>
        </w:rPr>
        <w:t xml:space="preserve"> </w:t>
      </w:r>
      <w:r w:rsidRPr="00CF3008">
        <w:rPr>
          <w:rFonts w:ascii="Arial" w:hAnsi="Arial" w:cs="Arial"/>
          <w:w w:val="80"/>
          <w:sz w:val="28"/>
          <w:szCs w:val="28"/>
        </w:rPr>
        <w:t>&amp;</w:t>
      </w:r>
      <w:r w:rsidRPr="00CF3008">
        <w:rPr>
          <w:rFonts w:ascii="Arial" w:hAnsi="Arial" w:cs="Arial"/>
          <w:spacing w:val="-10"/>
          <w:sz w:val="28"/>
          <w:szCs w:val="28"/>
        </w:rPr>
        <w:t xml:space="preserve"> </w:t>
      </w:r>
      <w:r w:rsidRPr="00CF3008">
        <w:rPr>
          <w:rFonts w:ascii="Arial" w:hAnsi="Arial" w:cs="Arial"/>
          <w:spacing w:val="-2"/>
          <w:w w:val="80"/>
          <w:sz w:val="28"/>
          <w:szCs w:val="28"/>
        </w:rPr>
        <w:t>WHEELS:</w:t>
      </w:r>
    </w:p>
    <w:p w14:paraId="5D3D7C47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Tires</w:t>
      </w:r>
      <w:r w:rsidRPr="00CF3008">
        <w:rPr>
          <w:rFonts w:cs="Arial"/>
          <w:color w:val="0E0E0E"/>
          <w:spacing w:val="1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1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wheels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shall</w:t>
      </w:r>
      <w:r w:rsidRPr="00CF3008">
        <w:rPr>
          <w:rFonts w:cs="Arial"/>
          <w:color w:val="0E0E0E"/>
          <w:spacing w:val="-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meet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manufacturer's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Federal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GAWR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requirements</w:t>
      </w:r>
      <w:r w:rsidRPr="00CF3008">
        <w:rPr>
          <w:rFonts w:cs="Arial"/>
          <w:color w:val="0E0E0E"/>
          <w:spacing w:val="2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for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GVW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submitted.</w:t>
      </w:r>
    </w:p>
    <w:p w14:paraId="1AD59CBE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Full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size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spare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tire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stowed</w:t>
      </w:r>
      <w:r w:rsidRPr="00CF3008">
        <w:rPr>
          <w:rFonts w:cs="Arial"/>
          <w:color w:val="414141"/>
          <w:spacing w:val="-2"/>
          <w:w w:val="80"/>
          <w:sz w:val="28"/>
          <w:szCs w:val="28"/>
        </w:rPr>
        <w:t>.</w:t>
      </w:r>
    </w:p>
    <w:p w14:paraId="5A414643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0FEADC8C" w14:textId="7C6C1A7E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COLOR:</w:t>
      </w:r>
    </w:p>
    <w:p w14:paraId="401BB130" w14:textId="21F3826A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White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exterior/</w:t>
      </w:r>
      <w:r w:rsidRPr="00CF3008">
        <w:rPr>
          <w:rFonts w:cs="Arial"/>
          <w:color w:val="0E0E0E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Gray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="00C86B4C">
        <w:rPr>
          <w:rFonts w:cs="Arial"/>
          <w:color w:val="0E0E0E"/>
          <w:spacing w:val="1"/>
          <w:sz w:val="28"/>
          <w:szCs w:val="28"/>
        </w:rPr>
        <w:t xml:space="preserve">or Black </w:t>
      </w:r>
      <w:r w:rsidRPr="00CF3008">
        <w:rPr>
          <w:rFonts w:cs="Arial"/>
          <w:color w:val="0E0E0E"/>
          <w:w w:val="80"/>
          <w:sz w:val="28"/>
          <w:szCs w:val="28"/>
        </w:rPr>
        <w:t>interior</w:t>
      </w:r>
      <w:r w:rsidRPr="00CF3008">
        <w:rPr>
          <w:rFonts w:cs="Arial"/>
          <w:color w:val="0E0E0E"/>
          <w:spacing w:val="10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5"/>
          <w:w w:val="80"/>
          <w:sz w:val="28"/>
          <w:szCs w:val="28"/>
        </w:rPr>
        <w:t>OR</w:t>
      </w:r>
    </w:p>
    <w:p w14:paraId="007FB7F4" w14:textId="396B908F" w:rsidR="0003573F" w:rsidRDefault="0003573F" w:rsidP="00D660B9">
      <w:pPr>
        <w:rPr>
          <w:rFonts w:cs="Arial"/>
          <w:color w:val="0E0E0E"/>
          <w:spacing w:val="-2"/>
          <w:w w:val="80"/>
          <w:sz w:val="28"/>
          <w:szCs w:val="28"/>
        </w:rPr>
      </w:pPr>
      <w:r w:rsidRPr="00CF3008">
        <w:rPr>
          <w:rFonts w:cs="Arial"/>
          <w:color w:val="0E0E0E"/>
          <w:spacing w:val="-2"/>
          <w:w w:val="80"/>
          <w:sz w:val="28"/>
          <w:szCs w:val="28"/>
        </w:rPr>
        <w:t>Silver exterior / Gray</w:t>
      </w:r>
      <w:r w:rsidR="00C86B4C">
        <w:rPr>
          <w:rFonts w:cs="Arial"/>
          <w:color w:val="0E0E0E"/>
          <w:spacing w:val="-2"/>
          <w:w w:val="80"/>
          <w:sz w:val="28"/>
          <w:szCs w:val="28"/>
        </w:rPr>
        <w:t xml:space="preserve"> or Black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interior</w:t>
      </w:r>
    </w:p>
    <w:p w14:paraId="1114827E" w14:textId="30E7D4C2" w:rsidR="0003573F" w:rsidRPr="00CF3008" w:rsidRDefault="0003573F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80"/>
          <w:sz w:val="28"/>
          <w:szCs w:val="28"/>
        </w:rPr>
        <w:t>Gr</w:t>
      </w:r>
      <w:r w:rsidR="00375581" w:rsidRPr="00CF3008">
        <w:rPr>
          <w:rFonts w:cs="Arial"/>
          <w:color w:val="0E0E0E"/>
          <w:spacing w:val="-2"/>
          <w:w w:val="80"/>
          <w:sz w:val="28"/>
          <w:szCs w:val="28"/>
        </w:rPr>
        <w:t>a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y exterior / Gray</w:t>
      </w:r>
      <w:r w:rsidR="00375581" w:rsidRPr="00CF3008">
        <w:rPr>
          <w:rFonts w:cs="Arial"/>
          <w:color w:val="0E0E0E"/>
          <w:spacing w:val="-2"/>
          <w:w w:val="80"/>
          <w:sz w:val="28"/>
          <w:szCs w:val="28"/>
        </w:rPr>
        <w:t xml:space="preserve">, Dark Beige/Taupe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or Black interior</w:t>
      </w:r>
    </w:p>
    <w:p w14:paraId="5028CA98" w14:textId="77777777" w:rsidR="00375581" w:rsidRPr="00CF3008" w:rsidRDefault="00375581" w:rsidP="00D660B9">
      <w:pPr>
        <w:rPr>
          <w:rFonts w:cs="Arial"/>
          <w:color w:val="0E0E0E"/>
          <w:spacing w:val="-2"/>
          <w:w w:val="90"/>
          <w:sz w:val="28"/>
          <w:szCs w:val="28"/>
        </w:rPr>
      </w:pPr>
    </w:p>
    <w:p w14:paraId="4280610D" w14:textId="0B517CAE" w:rsidR="00D660B9" w:rsidRPr="00CF3008" w:rsidRDefault="00D660B9" w:rsidP="00D660B9">
      <w:pPr>
        <w:rPr>
          <w:rFonts w:cs="Arial"/>
          <w:color w:val="074F6A" w:themeColor="accent4" w:themeShade="80"/>
          <w:sz w:val="28"/>
          <w:szCs w:val="28"/>
        </w:rPr>
      </w:pPr>
      <w:r w:rsidRPr="00CF3008">
        <w:rPr>
          <w:rFonts w:cs="Arial"/>
          <w:color w:val="074F6A" w:themeColor="accent4" w:themeShade="80"/>
          <w:spacing w:val="-2"/>
          <w:w w:val="90"/>
          <w:sz w:val="28"/>
          <w:szCs w:val="28"/>
        </w:rPr>
        <w:t>EXTERIOR:</w:t>
      </w:r>
    </w:p>
    <w:p w14:paraId="5217FD20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5"/>
          <w:sz w:val="28"/>
          <w:szCs w:val="28"/>
        </w:rPr>
        <w:t>Power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door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locks</w:t>
      </w:r>
    </w:p>
    <w:p w14:paraId="7D568BEA" w14:textId="77777777" w:rsidR="00D660B9" w:rsidRPr="00CF3008" w:rsidRDefault="00D660B9" w:rsidP="00D660B9">
      <w:pPr>
        <w:rPr>
          <w:rFonts w:cs="Arial"/>
          <w:color w:val="0E0E0E"/>
          <w:spacing w:val="-2"/>
          <w:w w:val="80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Color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keyed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outside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power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mirrors</w:t>
      </w:r>
      <w:r w:rsidRPr="00CF3008">
        <w:rPr>
          <w:rFonts w:cs="Arial"/>
          <w:color w:val="0E0E0E"/>
          <w:spacing w:val="1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with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blind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spot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warning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indicators</w:t>
      </w:r>
    </w:p>
    <w:p w14:paraId="7C42814C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Color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keyed</w:t>
      </w:r>
      <w:r w:rsidRPr="00CF3008">
        <w:rPr>
          <w:rFonts w:cs="Arial"/>
          <w:color w:val="0E0E0E"/>
          <w:spacing w:val="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outside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door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handles</w:t>
      </w:r>
    </w:p>
    <w:p w14:paraId="1E673307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Dual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power</w:t>
      </w:r>
      <w:r w:rsidRPr="00CF3008">
        <w:rPr>
          <w:rFonts w:cs="Arial"/>
          <w:color w:val="0E0E0E"/>
          <w:spacing w:val="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sliding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side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doors</w:t>
      </w:r>
    </w:p>
    <w:p w14:paraId="781D551A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Variable</w:t>
      </w:r>
      <w:r w:rsidRPr="00CF3008">
        <w:rPr>
          <w:rFonts w:cs="Arial"/>
          <w:color w:val="0E0E0E"/>
          <w:spacing w:val="1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windshield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wipers</w:t>
      </w:r>
    </w:p>
    <w:p w14:paraId="1856C42E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lastRenderedPageBreak/>
        <w:t>Privacy</w:t>
      </w:r>
      <w:r w:rsidRPr="00CF3008">
        <w:rPr>
          <w:rFonts w:cs="Arial"/>
          <w:color w:val="0E0E0E"/>
          <w:spacing w:val="1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glass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on</w:t>
      </w:r>
      <w:r w:rsidRPr="00CF3008">
        <w:rPr>
          <w:rFonts w:cs="Arial"/>
          <w:color w:val="0E0E0E"/>
          <w:spacing w:val="-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rear</w:t>
      </w:r>
      <w:r w:rsidRPr="00CF3008">
        <w:rPr>
          <w:rFonts w:cs="Arial"/>
          <w:color w:val="0E0E0E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windows</w:t>
      </w:r>
    </w:p>
    <w:p w14:paraId="53B0C465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Rear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parking</w:t>
      </w:r>
      <w:r w:rsidRPr="00CF3008">
        <w:rPr>
          <w:rFonts w:cs="Arial"/>
          <w:color w:val="0E0E0E"/>
          <w:spacing w:val="2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assist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camera</w:t>
      </w:r>
    </w:p>
    <w:p w14:paraId="3C6B545D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0D9949F0" w14:textId="02240F4B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INTERIOR:</w:t>
      </w:r>
    </w:p>
    <w:p w14:paraId="4CB62373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Star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Safety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System-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includes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Enhanced</w:t>
      </w:r>
      <w:r w:rsidRPr="00CF3008">
        <w:rPr>
          <w:rFonts w:cs="Arial"/>
          <w:color w:val="0E0E0E"/>
          <w:spacing w:val="2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vehicle</w:t>
      </w:r>
      <w:r w:rsidRPr="00CF3008">
        <w:rPr>
          <w:rFonts w:cs="Arial"/>
          <w:color w:val="0E0E0E"/>
          <w:spacing w:val="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stability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Control</w:t>
      </w:r>
    </w:p>
    <w:p w14:paraId="027AD384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5"/>
          <w:sz w:val="28"/>
          <w:szCs w:val="28"/>
        </w:rPr>
        <w:t>10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air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bags</w:t>
      </w:r>
      <w:r w:rsidRPr="00CF3008">
        <w:rPr>
          <w:rFonts w:cs="Arial"/>
          <w:color w:val="0E0E0E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(driver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front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passenger</w:t>
      </w:r>
      <w:r w:rsidRPr="00CF3008">
        <w:rPr>
          <w:rFonts w:cs="Arial"/>
          <w:color w:val="0E0E0E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advanced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airbag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system,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front</w:t>
      </w:r>
      <w:r w:rsidRPr="00CF3008">
        <w:rPr>
          <w:rFonts w:cs="Arial"/>
          <w:color w:val="0E0E0E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passenger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and</w:t>
      </w:r>
      <w:r w:rsidRPr="00CF3008">
        <w:rPr>
          <w:rFonts w:cs="Arial"/>
          <w:color w:val="0E0E0E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second</w:t>
      </w:r>
      <w:r w:rsidRPr="00CF3008">
        <w:rPr>
          <w:rFonts w:cs="Arial"/>
          <w:color w:val="0E0E0E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 xml:space="preserve">row </w:t>
      </w:r>
      <w:r w:rsidRPr="00CF3008">
        <w:rPr>
          <w:rFonts w:cs="Arial"/>
          <w:color w:val="0E0E0E"/>
          <w:w w:val="80"/>
          <w:sz w:val="28"/>
          <w:szCs w:val="28"/>
        </w:rPr>
        <w:t>outboard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seat mounted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side airbags, driver knee airbag from passenger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seat cushion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airbag,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 xml:space="preserve">side </w:t>
      </w:r>
      <w:r w:rsidRPr="00CF3008">
        <w:rPr>
          <w:rFonts w:cs="Arial"/>
          <w:color w:val="0E0E0E"/>
          <w:w w:val="90"/>
          <w:sz w:val="28"/>
          <w:szCs w:val="28"/>
        </w:rPr>
        <w:t>curtain airbags.</w:t>
      </w:r>
    </w:p>
    <w:p w14:paraId="3D110F2C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60/40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one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motion</w:t>
      </w:r>
      <w:r w:rsidRPr="00CF3008">
        <w:rPr>
          <w:rFonts w:cs="Arial"/>
          <w:color w:val="0E0E0E"/>
          <w:spacing w:val="1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stow</w:t>
      </w:r>
      <w:r w:rsidRPr="00CF3008">
        <w:rPr>
          <w:rFonts w:cs="Arial"/>
          <w:color w:val="0E0E0E"/>
          <w:spacing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split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</w:t>
      </w:r>
      <w:r w:rsidRPr="00CF3008">
        <w:rPr>
          <w:rFonts w:cs="Arial"/>
          <w:color w:val="0E0E0E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stow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3</w:t>
      </w:r>
      <w:proofErr w:type="spellStart"/>
      <w:r w:rsidRPr="00CF3008">
        <w:rPr>
          <w:rFonts w:cs="Arial"/>
          <w:color w:val="0E0E0E"/>
          <w:w w:val="80"/>
          <w:position w:val="6"/>
          <w:sz w:val="28"/>
          <w:szCs w:val="28"/>
        </w:rPr>
        <w:t>rd</w:t>
      </w:r>
      <w:proofErr w:type="spellEnd"/>
      <w:r w:rsidRPr="00CF3008">
        <w:rPr>
          <w:rFonts w:cs="Arial"/>
          <w:color w:val="0E0E0E"/>
          <w:spacing w:val="-16"/>
          <w:w w:val="80"/>
          <w:position w:val="6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row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seat</w:t>
      </w:r>
    </w:p>
    <w:p w14:paraId="527FE8DF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8-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passenger</w:t>
      </w:r>
      <w:r w:rsidRPr="00CF3008">
        <w:rPr>
          <w:rFonts w:cs="Arial"/>
          <w:color w:val="0E0E0E"/>
          <w:spacing w:val="1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seating</w:t>
      </w:r>
      <w:r w:rsidRPr="00CF3008">
        <w:rPr>
          <w:rFonts w:cs="Arial"/>
          <w:color w:val="0E0E0E"/>
          <w:spacing w:val="1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with</w:t>
      </w:r>
      <w:r w:rsidRPr="00CF3008">
        <w:rPr>
          <w:rFonts w:cs="Arial"/>
          <w:color w:val="0E0E0E"/>
          <w:spacing w:val="-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second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tow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bench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with</w:t>
      </w:r>
      <w:r w:rsidRPr="00CF3008">
        <w:rPr>
          <w:rFonts w:cs="Arial"/>
          <w:color w:val="0E0E0E"/>
          <w:spacing w:val="-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stowable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center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seat</w:t>
      </w:r>
    </w:p>
    <w:p w14:paraId="10159459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85"/>
          <w:sz w:val="28"/>
          <w:szCs w:val="28"/>
        </w:rPr>
        <w:t>3-point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seatbelts</w:t>
      </w:r>
      <w:r w:rsidRPr="00CF3008">
        <w:rPr>
          <w:rFonts w:cs="Arial"/>
          <w:color w:val="0E0E0E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for</w:t>
      </w:r>
      <w:r w:rsidRPr="00CF3008">
        <w:rPr>
          <w:rFonts w:cs="Arial"/>
          <w:color w:val="0E0E0E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all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seating positions;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driver side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emergency locking</w:t>
      </w:r>
      <w:r w:rsidRPr="00CF3008">
        <w:rPr>
          <w:rFonts w:cs="Arial"/>
          <w:color w:val="0E0E0E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retractor/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automatic </w:t>
      </w:r>
      <w:r w:rsidRPr="00CF3008">
        <w:rPr>
          <w:rFonts w:cs="Arial"/>
          <w:color w:val="0E0E0E"/>
          <w:w w:val="80"/>
          <w:sz w:val="28"/>
          <w:szCs w:val="28"/>
        </w:rPr>
        <w:t>emergency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locking retractors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on all passenger seatbelts.</w:t>
      </w:r>
      <w:r w:rsidRPr="00CF3008">
        <w:rPr>
          <w:rFonts w:cs="Arial"/>
          <w:color w:val="0E0E0E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Adjustable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seatbelt anchors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 xml:space="preserve">on front and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outboard</w:t>
      </w:r>
      <w:r w:rsidRPr="00CF3008">
        <w:rPr>
          <w:rFonts w:cs="Arial"/>
          <w:color w:val="0E0E0E"/>
          <w:spacing w:val="-6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second row seats and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driver and front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passengers'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seatbelt pretensioners</w:t>
      </w:r>
      <w:r w:rsidRPr="00CF3008">
        <w:rPr>
          <w:rFonts w:cs="Arial"/>
          <w:color w:val="0E0E0E"/>
          <w:spacing w:val="19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with force </w:t>
      </w:r>
      <w:r w:rsidRPr="00CF3008">
        <w:rPr>
          <w:rFonts w:cs="Arial"/>
          <w:color w:val="0E0E0E"/>
          <w:spacing w:val="-2"/>
          <w:w w:val="90"/>
          <w:sz w:val="28"/>
          <w:szCs w:val="28"/>
        </w:rPr>
        <w:t>limiters.</w:t>
      </w:r>
    </w:p>
    <w:p w14:paraId="26E8CBF0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Air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90"/>
          <w:sz w:val="28"/>
          <w:szCs w:val="28"/>
        </w:rPr>
        <w:t>Conditioning</w:t>
      </w:r>
    </w:p>
    <w:p w14:paraId="4BE4731B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Factory</w:t>
      </w:r>
      <w:r w:rsidRPr="00CF3008">
        <w:rPr>
          <w:rFonts w:cs="Arial"/>
          <w:color w:val="0E0E0E"/>
          <w:spacing w:val="1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gauge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package</w:t>
      </w:r>
    </w:p>
    <w:p w14:paraId="1620A023" w14:textId="77777777" w:rsidR="00D660B9" w:rsidRPr="00CF3008" w:rsidRDefault="00D660B9" w:rsidP="00D660B9">
      <w:pPr>
        <w:rPr>
          <w:rFonts w:cs="Arial"/>
          <w:color w:val="0E0E0E"/>
          <w:spacing w:val="-2"/>
          <w:w w:val="85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AM/FM</w:t>
      </w:r>
      <w:r w:rsidRPr="00CF3008">
        <w:rPr>
          <w:rFonts w:cs="Arial"/>
          <w:color w:val="0E0E0E"/>
          <w:spacing w:val="10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Radio</w:t>
      </w:r>
    </w:p>
    <w:p w14:paraId="2095AC5F" w14:textId="5D44AB4A" w:rsidR="00403CEF" w:rsidRPr="00CF3008" w:rsidRDefault="00403CEF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85"/>
          <w:sz w:val="28"/>
          <w:szCs w:val="28"/>
        </w:rPr>
        <w:t>USB-C Charging ports</w:t>
      </w:r>
    </w:p>
    <w:p w14:paraId="7CAC2392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Front/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rear</w:t>
      </w:r>
      <w:r w:rsidRPr="00CF3008">
        <w:rPr>
          <w:rFonts w:cs="Arial"/>
          <w:color w:val="0E0E0E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floor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mats</w:t>
      </w:r>
    </w:p>
    <w:p w14:paraId="4469B98B" w14:textId="77777777" w:rsidR="00734CD3" w:rsidRPr="00CF3008" w:rsidRDefault="00734CD3" w:rsidP="00D660B9">
      <w:pPr>
        <w:pStyle w:val="Heading2"/>
        <w:rPr>
          <w:rFonts w:ascii="Arial" w:hAnsi="Arial" w:cs="Arial"/>
          <w:w w:val="90"/>
          <w:sz w:val="28"/>
          <w:szCs w:val="28"/>
        </w:rPr>
      </w:pPr>
    </w:p>
    <w:p w14:paraId="7B514D69" w14:textId="7C903C64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0"/>
          <w:sz w:val="28"/>
          <w:szCs w:val="28"/>
        </w:rPr>
        <w:t>DOORS</w:t>
      </w:r>
    </w:p>
    <w:p w14:paraId="7913C0F5" w14:textId="35298A40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All doors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shall be powered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and controlled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 xml:space="preserve">by driver; </w:t>
      </w:r>
      <w:r w:rsidR="00CF3008">
        <w:rPr>
          <w:rFonts w:cs="Arial"/>
          <w:color w:val="0E0E0E"/>
          <w:w w:val="80"/>
          <w:sz w:val="28"/>
          <w:szCs w:val="28"/>
        </w:rPr>
        <w:t>except that</w:t>
      </w:r>
      <w:r w:rsidRPr="00CF3008">
        <w:rPr>
          <w:rFonts w:cs="Arial"/>
          <w:color w:val="0E0E0E"/>
          <w:w w:val="80"/>
          <w:sz w:val="28"/>
          <w:szCs w:val="28"/>
        </w:rPr>
        <w:t xml:space="preserve"> the </w:t>
      </w:r>
      <w:proofErr w:type="gramStart"/>
      <w:r w:rsidRPr="00CF3008">
        <w:rPr>
          <w:rFonts w:cs="Arial"/>
          <w:color w:val="0E0E0E"/>
          <w:w w:val="80"/>
          <w:sz w:val="28"/>
          <w:szCs w:val="28"/>
        </w:rPr>
        <w:t>front-passenger</w:t>
      </w:r>
      <w:proofErr w:type="gramEnd"/>
      <w:r w:rsidRPr="00CF3008">
        <w:rPr>
          <w:rFonts w:cs="Arial"/>
          <w:color w:val="0E0E0E"/>
          <w:spacing w:val="-6"/>
          <w:w w:val="80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E0E0E"/>
          <w:w w:val="80"/>
          <w:sz w:val="28"/>
          <w:szCs w:val="28"/>
        </w:rPr>
        <w:t>door-lock</w:t>
      </w:r>
      <w:r w:rsidRPr="00CF3008">
        <w:rPr>
          <w:rFonts w:cs="Arial"/>
          <w:color w:val="0E0E0E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to</w:t>
      </w:r>
      <w:proofErr w:type="gramEnd"/>
      <w:r w:rsidRPr="00CF3008">
        <w:rPr>
          <w:rFonts w:cs="Arial"/>
          <w:color w:val="0E0E0E"/>
          <w:spacing w:val="-2"/>
          <w:w w:val="85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E0E0E"/>
          <w:w w:val="85"/>
          <w:sz w:val="28"/>
          <w:szCs w:val="28"/>
        </w:rPr>
        <w:t>be</w:t>
      </w:r>
      <w:proofErr w:type="gramEnd"/>
      <w:r w:rsidRPr="00CF3008">
        <w:rPr>
          <w:rFonts w:cs="Arial"/>
          <w:color w:val="0E0E0E"/>
          <w:w w:val="85"/>
          <w:sz w:val="28"/>
          <w:szCs w:val="28"/>
        </w:rPr>
        <w:t xml:space="preserve"> also operative by front</w:t>
      </w:r>
      <w:r w:rsidRPr="00CF3008">
        <w:rPr>
          <w:rFonts w:cs="Arial"/>
          <w:color w:val="0E0E0E"/>
          <w:spacing w:val="-1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5"/>
          <w:sz w:val="28"/>
          <w:szCs w:val="28"/>
        </w:rPr>
        <w:t>passenger.</w:t>
      </w:r>
    </w:p>
    <w:p w14:paraId="44678D65" w14:textId="77777777" w:rsidR="00734CD3" w:rsidRPr="00CF3008" w:rsidRDefault="00734CD3" w:rsidP="00D660B9">
      <w:pPr>
        <w:pStyle w:val="Heading2"/>
        <w:rPr>
          <w:rFonts w:ascii="Arial" w:hAnsi="Arial" w:cs="Arial"/>
          <w:w w:val="95"/>
          <w:sz w:val="28"/>
          <w:szCs w:val="28"/>
        </w:rPr>
      </w:pPr>
    </w:p>
    <w:p w14:paraId="25C487CC" w14:textId="77777777" w:rsidR="00CF3008" w:rsidRDefault="00CF3008">
      <w:pPr>
        <w:rPr>
          <w:rFonts w:eastAsiaTheme="majorEastAsia" w:cs="Arial"/>
          <w:color w:val="0F4761" w:themeColor="accent1" w:themeShade="BF"/>
          <w:w w:val="95"/>
          <w:sz w:val="28"/>
          <w:szCs w:val="28"/>
        </w:rPr>
      </w:pPr>
      <w:r>
        <w:rPr>
          <w:rFonts w:cs="Arial"/>
          <w:w w:val="95"/>
          <w:sz w:val="28"/>
          <w:szCs w:val="28"/>
        </w:rPr>
        <w:br w:type="page"/>
      </w:r>
    </w:p>
    <w:p w14:paraId="05DE751D" w14:textId="15A994F7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5"/>
          <w:sz w:val="28"/>
          <w:szCs w:val="28"/>
        </w:rPr>
        <w:lastRenderedPageBreak/>
        <w:t>OTHER:</w:t>
      </w:r>
    </w:p>
    <w:p w14:paraId="423F819F" w14:textId="53FC1F4B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Three</w:t>
      </w:r>
      <w:r w:rsidRPr="00CF3008">
        <w:rPr>
          <w:rFonts w:cs="Arial"/>
          <w:color w:val="0E0E0E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set</w:t>
      </w:r>
      <w:r w:rsidR="00612A4F" w:rsidRPr="00CF3008">
        <w:rPr>
          <w:rFonts w:cs="Arial"/>
          <w:color w:val="0E0E0E"/>
          <w:w w:val="80"/>
          <w:sz w:val="28"/>
          <w:szCs w:val="28"/>
        </w:rPr>
        <w:t>s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of</w:t>
      </w:r>
      <w:r w:rsidRPr="00CF3008">
        <w:rPr>
          <w:rFonts w:cs="Arial"/>
          <w:color w:val="0E0E0E"/>
          <w:spacing w:val="-8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4"/>
          <w:w w:val="80"/>
          <w:sz w:val="28"/>
          <w:szCs w:val="28"/>
        </w:rPr>
        <w:t>keys</w:t>
      </w:r>
    </w:p>
    <w:p w14:paraId="195C916C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Operator's</w:t>
      </w:r>
      <w:r w:rsidRPr="00CF3008">
        <w:rPr>
          <w:rFonts w:cs="Arial"/>
          <w:color w:val="0E0E0E"/>
          <w:spacing w:val="1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Manual.</w:t>
      </w:r>
      <w:r w:rsidRPr="00CF3008">
        <w:rPr>
          <w:rFonts w:cs="Arial"/>
          <w:color w:val="0E0E0E"/>
          <w:spacing w:val="1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Electronic</w:t>
      </w:r>
      <w:r w:rsidRPr="00CF3008">
        <w:rPr>
          <w:rFonts w:cs="Arial"/>
          <w:color w:val="0E0E0E"/>
          <w:spacing w:val="2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format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is</w:t>
      </w:r>
      <w:r w:rsidRPr="00CF3008">
        <w:rPr>
          <w:rFonts w:cs="Arial"/>
          <w:color w:val="0E0E0E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acceptable</w:t>
      </w:r>
    </w:p>
    <w:p w14:paraId="2FBEB5D7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Three</w:t>
      </w:r>
      <w:r w:rsidRPr="00CF3008">
        <w:rPr>
          <w:rFonts w:cs="Arial"/>
          <w:color w:val="0E0E0E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(3)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warning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triangles.</w:t>
      </w:r>
    </w:p>
    <w:p w14:paraId="7503CC21" w14:textId="77777777" w:rsidR="00734CD3" w:rsidRPr="00CF3008" w:rsidRDefault="00734CD3" w:rsidP="00D660B9">
      <w:pPr>
        <w:pStyle w:val="Heading2"/>
        <w:rPr>
          <w:rFonts w:ascii="Arial" w:hAnsi="Arial" w:cs="Arial"/>
          <w:w w:val="95"/>
          <w:sz w:val="28"/>
          <w:szCs w:val="28"/>
        </w:rPr>
      </w:pPr>
    </w:p>
    <w:p w14:paraId="4252C30F" w14:textId="53A82798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95"/>
          <w:sz w:val="28"/>
          <w:szCs w:val="28"/>
        </w:rPr>
        <w:t>WARRANTY:</w:t>
      </w:r>
    </w:p>
    <w:p w14:paraId="7C11FB00" w14:textId="5FCFE81E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Basic</w:t>
      </w:r>
      <w:r w:rsidRPr="00CF3008">
        <w:rPr>
          <w:rFonts w:cs="Arial"/>
          <w:color w:val="0E0E0E"/>
          <w:spacing w:val="1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Warranty</w:t>
      </w:r>
      <w:r w:rsidR="00CF3008">
        <w:rPr>
          <w:rFonts w:cs="Arial"/>
          <w:color w:val="0E0E0E"/>
          <w:spacing w:val="64"/>
          <w:sz w:val="28"/>
          <w:szCs w:val="28"/>
        </w:rPr>
        <w:tab/>
      </w:r>
      <w:r w:rsidRPr="00CF3008">
        <w:rPr>
          <w:rFonts w:cs="Arial"/>
          <w:color w:val="0E0E0E"/>
          <w:w w:val="80"/>
          <w:sz w:val="28"/>
          <w:szCs w:val="28"/>
        </w:rPr>
        <w:t>36</w:t>
      </w:r>
      <w:r w:rsidRPr="00CF3008">
        <w:rPr>
          <w:rFonts w:cs="Arial"/>
          <w:color w:val="0E0E0E"/>
          <w:spacing w:val="-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months/</w:t>
      </w:r>
      <w:r w:rsidRPr="00CF3008">
        <w:rPr>
          <w:rFonts w:cs="Arial"/>
          <w:color w:val="0E0E0E"/>
          <w:spacing w:val="7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36,</w:t>
      </w:r>
      <w:r w:rsidRPr="00CF3008">
        <w:rPr>
          <w:rFonts w:cs="Arial"/>
          <w:color w:val="0E0E0E"/>
          <w:spacing w:val="-2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000</w:t>
      </w:r>
      <w:r w:rsidRPr="00CF3008">
        <w:rPr>
          <w:rFonts w:cs="Arial"/>
          <w:color w:val="0E0E0E"/>
          <w:spacing w:val="-9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miles</w:t>
      </w:r>
    </w:p>
    <w:p w14:paraId="58D7260F" w14:textId="4325433E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90"/>
          <w:sz w:val="28"/>
          <w:szCs w:val="28"/>
        </w:rPr>
        <w:t>Powertrain</w:t>
      </w:r>
      <w:r w:rsidR="00CF3008">
        <w:rPr>
          <w:rFonts w:cs="Arial"/>
          <w:color w:val="0E0E0E"/>
          <w:sz w:val="28"/>
          <w:szCs w:val="28"/>
        </w:rPr>
        <w:tab/>
      </w:r>
      <w:r w:rsidR="00CF3008">
        <w:rPr>
          <w:rFonts w:cs="Arial"/>
          <w:color w:val="0E0E0E"/>
          <w:sz w:val="28"/>
          <w:szCs w:val="28"/>
        </w:rPr>
        <w:tab/>
      </w:r>
      <w:r w:rsidRPr="00CF3008">
        <w:rPr>
          <w:rFonts w:cs="Arial"/>
          <w:color w:val="0E0E0E"/>
          <w:w w:val="80"/>
          <w:sz w:val="28"/>
          <w:szCs w:val="28"/>
        </w:rPr>
        <w:t>60</w:t>
      </w:r>
      <w:r w:rsidRPr="00CF3008">
        <w:rPr>
          <w:rFonts w:cs="Arial"/>
          <w:color w:val="0E0E0E"/>
          <w:spacing w:val="-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months/</w:t>
      </w:r>
      <w:r w:rsidRPr="00CF3008">
        <w:rPr>
          <w:rFonts w:cs="Arial"/>
          <w:color w:val="0E0E0E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60,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000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miles</w:t>
      </w:r>
    </w:p>
    <w:p w14:paraId="50DBFF6A" w14:textId="7C5B09B2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90"/>
          <w:sz w:val="28"/>
          <w:szCs w:val="28"/>
        </w:rPr>
        <w:t>Corrosion</w:t>
      </w:r>
      <w:r w:rsidR="00CF3008">
        <w:rPr>
          <w:rFonts w:cs="Arial"/>
          <w:color w:val="0E0E0E"/>
          <w:sz w:val="28"/>
          <w:szCs w:val="28"/>
        </w:rPr>
        <w:tab/>
      </w:r>
      <w:r w:rsidR="00CF3008">
        <w:rPr>
          <w:rFonts w:cs="Arial"/>
          <w:color w:val="0E0E0E"/>
          <w:sz w:val="28"/>
          <w:szCs w:val="28"/>
        </w:rPr>
        <w:tab/>
      </w:r>
      <w:r w:rsidRPr="00CF3008">
        <w:rPr>
          <w:rFonts w:cs="Arial"/>
          <w:color w:val="0E0E0E"/>
          <w:w w:val="80"/>
          <w:sz w:val="28"/>
          <w:szCs w:val="28"/>
        </w:rPr>
        <w:t>60</w:t>
      </w:r>
      <w:r w:rsidRPr="00CF3008">
        <w:rPr>
          <w:rFonts w:cs="Arial"/>
          <w:color w:val="0E0E0E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months/</w:t>
      </w:r>
      <w:r w:rsidRPr="00CF3008">
        <w:rPr>
          <w:rFonts w:cs="Arial"/>
          <w:color w:val="0E0E0E"/>
          <w:spacing w:val="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unlimited</w:t>
      </w:r>
      <w:r w:rsidRPr="00CF3008">
        <w:rPr>
          <w:rFonts w:cs="Arial"/>
          <w:color w:val="0E0E0E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miles</w:t>
      </w:r>
    </w:p>
    <w:p w14:paraId="22E269EA" w14:textId="584F6D92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spacing w:val="-2"/>
          <w:w w:val="85"/>
          <w:sz w:val="28"/>
          <w:szCs w:val="28"/>
        </w:rPr>
        <w:t>Hybrid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System</w:t>
      </w:r>
      <w:r w:rsidR="00CF3008">
        <w:rPr>
          <w:rFonts w:cs="Arial"/>
          <w:color w:val="0E0E0E"/>
          <w:spacing w:val="72"/>
          <w:sz w:val="28"/>
          <w:szCs w:val="28"/>
        </w:rPr>
        <w:tab/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96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months/</w:t>
      </w:r>
      <w:r w:rsidRPr="00CF3008">
        <w:rPr>
          <w:rFonts w:cs="Arial"/>
          <w:color w:val="0E0E0E"/>
          <w:spacing w:val="-12"/>
          <w:sz w:val="28"/>
          <w:szCs w:val="28"/>
        </w:rPr>
        <w:t xml:space="preserve"> </w:t>
      </w:r>
      <w:r w:rsidRPr="00C86B4C">
        <w:rPr>
          <w:rFonts w:cs="Arial"/>
          <w:color w:val="0E0E0E"/>
          <w:spacing w:val="-2"/>
          <w:w w:val="85"/>
          <w:sz w:val="28"/>
          <w:szCs w:val="28"/>
          <w:highlight w:val="yellow"/>
        </w:rPr>
        <w:t>1</w:t>
      </w:r>
      <w:r w:rsidR="00CF3008" w:rsidRPr="00C86B4C">
        <w:rPr>
          <w:rFonts w:cs="Arial"/>
          <w:color w:val="0E0E0E"/>
          <w:spacing w:val="-2"/>
          <w:w w:val="85"/>
          <w:sz w:val="28"/>
          <w:szCs w:val="28"/>
          <w:highlight w:val="yellow"/>
        </w:rPr>
        <w:t>0</w:t>
      </w:r>
      <w:r w:rsidRPr="00C86B4C">
        <w:rPr>
          <w:rFonts w:cs="Arial"/>
          <w:color w:val="0E0E0E"/>
          <w:spacing w:val="-2"/>
          <w:w w:val="85"/>
          <w:sz w:val="28"/>
          <w:szCs w:val="28"/>
          <w:highlight w:val="yellow"/>
        </w:rPr>
        <w:t>0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,</w:t>
      </w:r>
      <w:r w:rsidRPr="00CF3008">
        <w:rPr>
          <w:rFonts w:cs="Arial"/>
          <w:color w:val="0E0E0E"/>
          <w:spacing w:val="-12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000</w:t>
      </w:r>
      <w:r w:rsidRPr="00CF3008">
        <w:rPr>
          <w:rFonts w:cs="Arial"/>
          <w:color w:val="0E0E0E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5"/>
          <w:sz w:val="28"/>
          <w:szCs w:val="28"/>
        </w:rPr>
        <w:t>miles</w:t>
      </w:r>
    </w:p>
    <w:p w14:paraId="6305F8C4" w14:textId="77777777" w:rsidR="00D660B9" w:rsidRPr="00CF3008" w:rsidRDefault="00D660B9" w:rsidP="00D660B9">
      <w:pPr>
        <w:rPr>
          <w:rFonts w:cs="Arial"/>
          <w:color w:val="0E0E0E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Hybrid</w:t>
      </w:r>
      <w:r w:rsidRPr="00CF3008">
        <w:rPr>
          <w:rFonts w:cs="Arial"/>
          <w:color w:val="0E0E0E"/>
          <w:spacing w:val="13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90"/>
          <w:sz w:val="28"/>
          <w:szCs w:val="28"/>
        </w:rPr>
        <w:t>Battery</w:t>
      </w:r>
      <w:r w:rsidRPr="00CF3008">
        <w:rPr>
          <w:rFonts w:cs="Arial"/>
          <w:color w:val="0E0E0E"/>
          <w:sz w:val="28"/>
          <w:szCs w:val="28"/>
        </w:rPr>
        <w:tab/>
      </w:r>
      <w:r w:rsidRPr="00CF3008">
        <w:rPr>
          <w:rFonts w:cs="Arial"/>
          <w:color w:val="0E0E0E"/>
          <w:w w:val="80"/>
          <w:sz w:val="28"/>
          <w:szCs w:val="28"/>
        </w:rPr>
        <w:t>120</w:t>
      </w:r>
      <w:r w:rsidRPr="00CF3008">
        <w:rPr>
          <w:rFonts w:cs="Arial"/>
          <w:color w:val="0E0E0E"/>
          <w:spacing w:val="-3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months/</w:t>
      </w:r>
      <w:r w:rsidRPr="00CF3008">
        <w:rPr>
          <w:rFonts w:cs="Arial"/>
          <w:color w:val="0E0E0E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150,</w:t>
      </w:r>
      <w:r w:rsidRPr="00CF3008">
        <w:rPr>
          <w:rFonts w:cs="Arial"/>
          <w:color w:val="0E0E0E"/>
          <w:sz w:val="28"/>
          <w:szCs w:val="28"/>
        </w:rPr>
        <w:t xml:space="preserve"> </w:t>
      </w:r>
      <w:r w:rsidRPr="00CF3008">
        <w:rPr>
          <w:rFonts w:cs="Arial"/>
          <w:color w:val="0E0E0E"/>
          <w:w w:val="80"/>
          <w:sz w:val="28"/>
          <w:szCs w:val="28"/>
        </w:rPr>
        <w:t>000</w:t>
      </w:r>
      <w:r w:rsidRPr="00CF3008">
        <w:rPr>
          <w:rFonts w:cs="Arial"/>
          <w:color w:val="0E0E0E"/>
          <w:spacing w:val="-5"/>
          <w:sz w:val="28"/>
          <w:szCs w:val="28"/>
        </w:rPr>
        <w:t xml:space="preserve"> </w:t>
      </w:r>
      <w:r w:rsidRPr="00CF3008">
        <w:rPr>
          <w:rFonts w:cs="Arial"/>
          <w:color w:val="0E0E0E"/>
          <w:spacing w:val="-2"/>
          <w:w w:val="80"/>
          <w:sz w:val="28"/>
          <w:szCs w:val="28"/>
        </w:rPr>
        <w:t>miles</w:t>
      </w:r>
    </w:p>
    <w:p w14:paraId="77257155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7279CCED" w14:textId="5842C982" w:rsidR="00D660B9" w:rsidRPr="00CF3008" w:rsidRDefault="00D660B9" w:rsidP="00D660B9">
      <w:pPr>
        <w:pStyle w:val="Heading2"/>
        <w:rPr>
          <w:rFonts w:ascii="Arial" w:hAnsi="Arial" w:cs="Arial"/>
          <w:sz w:val="28"/>
          <w:szCs w:val="28"/>
        </w:rPr>
      </w:pPr>
      <w:r w:rsidRPr="00CF3008">
        <w:rPr>
          <w:rFonts w:ascii="Arial" w:hAnsi="Arial" w:cs="Arial"/>
          <w:w w:val="80"/>
          <w:sz w:val="28"/>
          <w:szCs w:val="28"/>
        </w:rPr>
        <w:t>DELIVERY</w:t>
      </w:r>
      <w:r w:rsidRPr="00CF3008">
        <w:rPr>
          <w:rFonts w:ascii="Arial" w:hAnsi="Arial" w:cs="Arial"/>
          <w:spacing w:val="33"/>
          <w:sz w:val="28"/>
          <w:szCs w:val="28"/>
        </w:rPr>
        <w:t xml:space="preserve"> </w:t>
      </w:r>
      <w:r w:rsidRPr="00CF3008">
        <w:rPr>
          <w:rFonts w:ascii="Arial" w:hAnsi="Arial" w:cs="Arial"/>
          <w:w w:val="80"/>
          <w:sz w:val="28"/>
          <w:szCs w:val="28"/>
        </w:rPr>
        <w:t>ADDRESS</w:t>
      </w:r>
      <w:r w:rsidR="005526BD" w:rsidRPr="00CF3008">
        <w:rPr>
          <w:rFonts w:ascii="Arial" w:hAnsi="Arial" w:cs="Arial"/>
          <w:w w:val="80"/>
          <w:sz w:val="28"/>
          <w:szCs w:val="28"/>
        </w:rPr>
        <w:t xml:space="preserve"> </w:t>
      </w:r>
      <w:r w:rsidRPr="00CF3008">
        <w:rPr>
          <w:rFonts w:ascii="Arial" w:hAnsi="Arial" w:cs="Arial"/>
          <w:w w:val="80"/>
          <w:sz w:val="28"/>
          <w:szCs w:val="28"/>
        </w:rPr>
        <w:t>/</w:t>
      </w:r>
      <w:r w:rsidRPr="00CF3008">
        <w:rPr>
          <w:rFonts w:ascii="Arial" w:hAnsi="Arial" w:cs="Arial"/>
          <w:spacing w:val="22"/>
          <w:sz w:val="28"/>
          <w:szCs w:val="28"/>
        </w:rPr>
        <w:t xml:space="preserve"> </w:t>
      </w:r>
      <w:r w:rsidRPr="00CF3008">
        <w:rPr>
          <w:rFonts w:ascii="Arial" w:hAnsi="Arial" w:cs="Arial"/>
          <w:w w:val="80"/>
          <w:sz w:val="28"/>
          <w:szCs w:val="28"/>
        </w:rPr>
        <w:t>AUTHORIZED</w:t>
      </w:r>
      <w:r w:rsidRPr="00CF3008">
        <w:rPr>
          <w:rFonts w:ascii="Arial" w:hAnsi="Arial" w:cs="Arial"/>
          <w:spacing w:val="17"/>
          <w:sz w:val="28"/>
          <w:szCs w:val="28"/>
        </w:rPr>
        <w:t xml:space="preserve"> </w:t>
      </w:r>
      <w:r w:rsidRPr="00CF3008">
        <w:rPr>
          <w:rFonts w:ascii="Arial" w:hAnsi="Arial" w:cs="Arial"/>
          <w:w w:val="80"/>
          <w:sz w:val="28"/>
          <w:szCs w:val="28"/>
        </w:rPr>
        <w:t>FACILITY</w:t>
      </w:r>
      <w:r w:rsidRPr="00CF3008">
        <w:rPr>
          <w:rFonts w:ascii="Arial" w:hAnsi="Arial" w:cs="Arial"/>
          <w:spacing w:val="17"/>
          <w:sz w:val="28"/>
          <w:szCs w:val="28"/>
        </w:rPr>
        <w:t xml:space="preserve"> </w:t>
      </w:r>
      <w:r w:rsidRPr="00CF3008">
        <w:rPr>
          <w:rFonts w:ascii="Arial" w:hAnsi="Arial" w:cs="Arial"/>
          <w:spacing w:val="-2"/>
          <w:w w:val="80"/>
          <w:sz w:val="28"/>
          <w:szCs w:val="28"/>
        </w:rPr>
        <w:t>REPRESENTATIVE</w:t>
      </w:r>
    </w:p>
    <w:p w14:paraId="00B0F8AF" w14:textId="7052984D" w:rsidR="002411A7" w:rsidRPr="00CF3008" w:rsidRDefault="002411A7" w:rsidP="00D660B9">
      <w:pPr>
        <w:rPr>
          <w:rFonts w:cs="Arial"/>
          <w:color w:val="0E0E0E"/>
          <w:w w:val="80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DELIVERY Date: June 30, 2026</w:t>
      </w:r>
    </w:p>
    <w:p w14:paraId="45B79476" w14:textId="3D83B484" w:rsidR="00D660B9" w:rsidRPr="00CF3008" w:rsidRDefault="00D660B9" w:rsidP="00D660B9">
      <w:pPr>
        <w:rPr>
          <w:rFonts w:cs="Arial"/>
          <w:color w:val="0E0E0E"/>
          <w:w w:val="80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 xml:space="preserve">Training and </w:t>
      </w:r>
      <w:r w:rsidR="000E354B" w:rsidRPr="00CF3008">
        <w:rPr>
          <w:rFonts w:cs="Arial"/>
          <w:color w:val="0E0E0E"/>
          <w:w w:val="80"/>
          <w:sz w:val="28"/>
          <w:szCs w:val="28"/>
        </w:rPr>
        <w:t xml:space="preserve">Staff Development </w:t>
      </w:r>
    </w:p>
    <w:p w14:paraId="76D34E15" w14:textId="77777777" w:rsidR="000E354B" w:rsidRPr="00CF3008" w:rsidRDefault="000E354B" w:rsidP="00D660B9">
      <w:pPr>
        <w:rPr>
          <w:rFonts w:cs="Arial"/>
          <w:color w:val="0E0E0E"/>
          <w:w w:val="80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801 Dillingham Blvd. Ste. 200</w:t>
      </w:r>
    </w:p>
    <w:p w14:paraId="7620E2C0" w14:textId="40C73A64" w:rsidR="000E354B" w:rsidRPr="00CF3008" w:rsidRDefault="000E354B" w:rsidP="00D660B9">
      <w:pPr>
        <w:rPr>
          <w:rFonts w:cs="Arial"/>
          <w:sz w:val="28"/>
          <w:szCs w:val="28"/>
        </w:rPr>
      </w:pPr>
      <w:r w:rsidRPr="00CF3008">
        <w:rPr>
          <w:rFonts w:cs="Arial"/>
          <w:color w:val="0E0E0E"/>
          <w:w w:val="80"/>
          <w:sz w:val="28"/>
          <w:szCs w:val="28"/>
        </w:rPr>
        <w:t>Honolulu, HI 96817</w:t>
      </w:r>
    </w:p>
    <w:p w14:paraId="0029AA61" w14:textId="593204A6" w:rsidR="000E354B" w:rsidRPr="00CF3008" w:rsidRDefault="00D660B9" w:rsidP="000E354B">
      <w:pPr>
        <w:rPr>
          <w:rFonts w:cs="Arial"/>
          <w:color w:val="0E0E0E"/>
          <w:w w:val="80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Contact</w:t>
      </w:r>
      <w:r w:rsidRPr="00CF3008">
        <w:rPr>
          <w:rFonts w:cs="Arial"/>
          <w:color w:val="0C0C0C"/>
          <w:spacing w:val="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Person:</w:t>
      </w:r>
      <w:r w:rsidRPr="00CF3008">
        <w:rPr>
          <w:rFonts w:cs="Arial"/>
          <w:color w:val="0C0C0C"/>
          <w:spacing w:val="58"/>
          <w:sz w:val="28"/>
          <w:szCs w:val="28"/>
        </w:rPr>
        <w:t xml:space="preserve"> </w:t>
      </w:r>
      <w:r w:rsidR="00CF3008">
        <w:rPr>
          <w:rFonts w:cs="Arial"/>
          <w:color w:val="0E0E0E"/>
          <w:w w:val="80"/>
          <w:sz w:val="28"/>
          <w:szCs w:val="28"/>
        </w:rPr>
        <w:t>Brittany Feiteira</w:t>
      </w:r>
      <w:r w:rsidR="000E354B" w:rsidRPr="00CF3008">
        <w:rPr>
          <w:rFonts w:cs="Arial"/>
          <w:color w:val="0E0E0E"/>
          <w:w w:val="80"/>
          <w:sz w:val="28"/>
          <w:szCs w:val="28"/>
        </w:rPr>
        <w:t>, Corrections and Rehabilitation Training Officer (808)586-5512</w:t>
      </w:r>
    </w:p>
    <w:p w14:paraId="02C0BC97" w14:textId="77777777" w:rsidR="00403CEF" w:rsidRPr="00CF3008" w:rsidRDefault="00403CEF" w:rsidP="00D660B9">
      <w:pPr>
        <w:rPr>
          <w:rFonts w:cs="Arial"/>
          <w:color w:val="0C0C0C"/>
          <w:w w:val="80"/>
          <w:sz w:val="28"/>
          <w:szCs w:val="28"/>
        </w:rPr>
      </w:pPr>
    </w:p>
    <w:p w14:paraId="1AED7472" w14:textId="2E6C1079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GENERAL</w:t>
      </w:r>
      <w:r w:rsidRPr="00CF3008">
        <w:rPr>
          <w:rFonts w:cs="Arial"/>
          <w:color w:val="0C0C0C"/>
          <w:spacing w:val="14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SPECIFICATIONS</w:t>
      </w:r>
    </w:p>
    <w:p w14:paraId="2298EA45" w14:textId="77777777" w:rsidR="00D660B9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color w:val="0C0C0C"/>
          <w:w w:val="85"/>
          <w:sz w:val="28"/>
          <w:szCs w:val="28"/>
        </w:rPr>
        <w:t>In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addition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to</w:t>
      </w:r>
      <w:r w:rsidRPr="00CF3008">
        <w:rPr>
          <w:rFonts w:cs="Arial"/>
          <w:color w:val="0C0C0C"/>
          <w:spacing w:val="37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detailed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specifications</w:t>
      </w:r>
      <w:r w:rsidRPr="00CF3008">
        <w:rPr>
          <w:rFonts w:cs="Arial"/>
          <w:color w:val="0C0C0C"/>
          <w:spacing w:val="3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herein,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38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following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requirements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shall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form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</w:t>
      </w:r>
      <w:r w:rsidRPr="00CF3008">
        <w:rPr>
          <w:rFonts w:cs="Arial"/>
          <w:color w:val="0C0C0C"/>
          <w:spacing w:val="37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part</w:t>
      </w:r>
      <w:r w:rsidRPr="00CF3008">
        <w:rPr>
          <w:rFonts w:cs="Arial"/>
          <w:color w:val="0C0C0C"/>
          <w:spacing w:val="3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of</w:t>
      </w:r>
      <w:r w:rsidRPr="00CF3008">
        <w:rPr>
          <w:rFonts w:cs="Arial"/>
          <w:color w:val="0C0C0C"/>
          <w:spacing w:val="36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 xml:space="preserve">these </w:t>
      </w:r>
      <w:r w:rsidRPr="00CF3008">
        <w:rPr>
          <w:rFonts w:cs="Arial"/>
          <w:color w:val="0C0C0C"/>
          <w:spacing w:val="-2"/>
          <w:w w:val="95"/>
          <w:sz w:val="28"/>
          <w:szCs w:val="28"/>
        </w:rPr>
        <w:t>specifications:</w:t>
      </w:r>
    </w:p>
    <w:p w14:paraId="5F601D06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054665B8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Vehicle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offered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shall</w:t>
      </w:r>
      <w:proofErr w:type="gramEnd"/>
      <w:r w:rsidRPr="00CF3008">
        <w:rPr>
          <w:rFonts w:cs="Arial"/>
          <w:color w:val="0C0C0C"/>
          <w:w w:val="80"/>
          <w:sz w:val="28"/>
          <w:szCs w:val="28"/>
        </w:rPr>
        <w:t xml:space="preserve"> </w:t>
      </w:r>
      <w:r w:rsidRPr="00CF3008">
        <w:rPr>
          <w:rFonts w:cs="Arial"/>
          <w:color w:val="242424"/>
          <w:w w:val="80"/>
          <w:sz w:val="28"/>
          <w:szCs w:val="28"/>
        </w:rPr>
        <w:t>include</w:t>
      </w:r>
      <w:r w:rsidRPr="00CF3008">
        <w:rPr>
          <w:rFonts w:cs="Arial"/>
          <w:color w:val="242424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any other standard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features not listed but detailed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in the manufacturer's </w:t>
      </w:r>
      <w:r w:rsidRPr="00CF3008">
        <w:rPr>
          <w:rFonts w:cs="Arial"/>
          <w:color w:val="0C0C0C"/>
          <w:w w:val="85"/>
          <w:sz w:val="28"/>
          <w:szCs w:val="28"/>
        </w:rPr>
        <w:t>brochures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and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deemed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necessary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for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proper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and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safe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operation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of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vehicle.</w:t>
      </w:r>
    </w:p>
    <w:p w14:paraId="78B904F4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6CFFFEEC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5"/>
          <w:sz w:val="28"/>
          <w:szCs w:val="28"/>
        </w:rPr>
        <w:t>Manufacturer's standard warranty of 36 months or 36,000 miles and powertrain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warranty of 60 months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or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60,000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miles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from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date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vehicle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is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placed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in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service.</w:t>
      </w:r>
      <w:r w:rsidRPr="00CF3008">
        <w:rPr>
          <w:rFonts w:cs="Arial"/>
          <w:color w:val="0C0C0C"/>
          <w:spacing w:val="38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Full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coverage shall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 xml:space="preserve">include </w:t>
      </w:r>
      <w:r w:rsidRPr="00CF3008">
        <w:rPr>
          <w:rFonts w:cs="Arial"/>
          <w:color w:val="0C0C0C"/>
          <w:w w:val="90"/>
          <w:sz w:val="28"/>
          <w:szCs w:val="28"/>
        </w:rPr>
        <w:t>cost</w:t>
      </w:r>
      <w:r w:rsidRPr="00CF3008">
        <w:rPr>
          <w:rFonts w:cs="Arial"/>
          <w:color w:val="0C0C0C"/>
          <w:spacing w:val="-8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of</w:t>
      </w:r>
      <w:r w:rsidRPr="00CF3008">
        <w:rPr>
          <w:rFonts w:cs="Arial"/>
          <w:color w:val="0C0C0C"/>
          <w:spacing w:val="-10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parts,</w:t>
      </w:r>
      <w:r w:rsidRPr="00CF3008">
        <w:rPr>
          <w:rFonts w:cs="Arial"/>
          <w:color w:val="0C0C0C"/>
          <w:spacing w:val="-10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labor</w:t>
      </w:r>
      <w:r w:rsidRPr="00CF3008">
        <w:rPr>
          <w:rFonts w:cs="Arial"/>
          <w:color w:val="0C0C0C"/>
          <w:spacing w:val="-4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and</w:t>
      </w:r>
      <w:r w:rsidRPr="00CF3008">
        <w:rPr>
          <w:rFonts w:cs="Arial"/>
          <w:color w:val="0C0C0C"/>
          <w:spacing w:val="-6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any</w:t>
      </w:r>
      <w:r w:rsidRPr="00CF3008">
        <w:rPr>
          <w:rFonts w:cs="Arial"/>
          <w:color w:val="0C0C0C"/>
          <w:spacing w:val="-10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other</w:t>
      </w:r>
      <w:r w:rsidRPr="00CF3008">
        <w:rPr>
          <w:rFonts w:cs="Arial"/>
          <w:color w:val="0C0C0C"/>
          <w:spacing w:val="-8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expenses</w:t>
      </w:r>
      <w:r w:rsidRPr="00CF3008">
        <w:rPr>
          <w:rFonts w:cs="Arial"/>
          <w:color w:val="0C0C0C"/>
          <w:spacing w:val="-4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incurred</w:t>
      </w:r>
      <w:r w:rsidRPr="00CF3008">
        <w:rPr>
          <w:rFonts w:cs="Arial"/>
          <w:color w:val="0C0C0C"/>
          <w:spacing w:val="-7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in</w:t>
      </w:r>
      <w:r w:rsidRPr="00CF3008">
        <w:rPr>
          <w:rFonts w:cs="Arial"/>
          <w:color w:val="0C0C0C"/>
          <w:spacing w:val="-9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performing warranty</w:t>
      </w:r>
      <w:r w:rsidRPr="00CF3008">
        <w:rPr>
          <w:rFonts w:cs="Arial"/>
          <w:color w:val="0C0C0C"/>
          <w:spacing w:val="-3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work.</w:t>
      </w:r>
      <w:r w:rsidRPr="00CF3008">
        <w:rPr>
          <w:rFonts w:cs="Arial"/>
          <w:color w:val="0C0C0C"/>
          <w:spacing w:val="36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Warranty documents shall</w:t>
      </w:r>
      <w:r w:rsidRPr="00CF3008">
        <w:rPr>
          <w:rFonts w:cs="Arial"/>
          <w:color w:val="0C0C0C"/>
          <w:spacing w:val="-9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be</w:t>
      </w:r>
      <w:r w:rsidRPr="00CF3008">
        <w:rPr>
          <w:rFonts w:cs="Arial"/>
          <w:color w:val="0C0C0C"/>
          <w:spacing w:val="-7"/>
          <w:w w:val="90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90"/>
          <w:sz w:val="28"/>
          <w:szCs w:val="28"/>
        </w:rPr>
        <w:t>delivered with</w:t>
      </w:r>
      <w:proofErr w:type="gramEnd"/>
      <w:r w:rsidRPr="00CF3008">
        <w:rPr>
          <w:rFonts w:cs="Arial"/>
          <w:color w:val="0C0C0C"/>
          <w:spacing w:val="-6"/>
          <w:w w:val="90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90"/>
          <w:sz w:val="28"/>
          <w:szCs w:val="28"/>
        </w:rPr>
        <w:t>the</w:t>
      </w:r>
      <w:r w:rsidRPr="00CF3008">
        <w:rPr>
          <w:rFonts w:cs="Arial"/>
          <w:color w:val="0C0C0C"/>
          <w:spacing w:val="-7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vehicle</w:t>
      </w:r>
      <w:proofErr w:type="gramEnd"/>
      <w:r w:rsidRPr="00CF3008">
        <w:rPr>
          <w:rFonts w:cs="Arial"/>
          <w:color w:val="0C0C0C"/>
          <w:spacing w:val="-1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and</w:t>
      </w:r>
      <w:r w:rsidRPr="00CF3008">
        <w:rPr>
          <w:rFonts w:cs="Arial"/>
          <w:color w:val="0C0C0C"/>
          <w:spacing w:val="-5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shall</w:t>
      </w:r>
      <w:r w:rsidRPr="00CF3008">
        <w:rPr>
          <w:rFonts w:cs="Arial"/>
          <w:color w:val="0C0C0C"/>
          <w:spacing w:val="-7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detail</w:t>
      </w:r>
      <w:r w:rsidRPr="00CF3008">
        <w:rPr>
          <w:rFonts w:cs="Arial"/>
          <w:color w:val="0C0C0C"/>
          <w:spacing w:val="-6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manufacturer's</w:t>
      </w:r>
      <w:r w:rsidRPr="00CF3008">
        <w:rPr>
          <w:rFonts w:cs="Arial"/>
          <w:color w:val="0C0C0C"/>
          <w:spacing w:val="-8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>obligation</w:t>
      </w:r>
      <w:r w:rsidRPr="00CF3008">
        <w:rPr>
          <w:rFonts w:cs="Arial"/>
          <w:color w:val="0C0C0C"/>
          <w:spacing w:val="-1"/>
          <w:w w:val="90"/>
          <w:sz w:val="28"/>
          <w:szCs w:val="28"/>
        </w:rPr>
        <w:t xml:space="preserve"> </w:t>
      </w:r>
      <w:r w:rsidRPr="00CF3008">
        <w:rPr>
          <w:rFonts w:cs="Arial"/>
          <w:color w:val="0C0C0C"/>
          <w:w w:val="90"/>
          <w:sz w:val="28"/>
          <w:szCs w:val="28"/>
        </w:rPr>
        <w:t xml:space="preserve">and </w:t>
      </w:r>
      <w:r w:rsidRPr="00CF3008">
        <w:rPr>
          <w:rFonts w:cs="Arial"/>
          <w:color w:val="0C0C0C"/>
          <w:spacing w:val="-2"/>
          <w:w w:val="90"/>
          <w:sz w:val="28"/>
          <w:szCs w:val="28"/>
        </w:rPr>
        <w:t>warranty</w:t>
      </w:r>
      <w:r w:rsidRPr="00CF3008">
        <w:rPr>
          <w:rFonts w:cs="Arial"/>
          <w:color w:val="363636"/>
          <w:spacing w:val="-2"/>
          <w:w w:val="90"/>
          <w:sz w:val="28"/>
          <w:szCs w:val="28"/>
        </w:rPr>
        <w:t>.</w:t>
      </w:r>
    </w:p>
    <w:p w14:paraId="33E38E5C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3BD9252E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Contractor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shall</w:t>
      </w:r>
      <w:proofErr w:type="gramEnd"/>
      <w:r w:rsidRPr="00CF3008">
        <w:rPr>
          <w:rFonts w:cs="Arial"/>
          <w:color w:val="0C0C0C"/>
          <w:w w:val="80"/>
          <w:sz w:val="28"/>
          <w:szCs w:val="28"/>
        </w:rPr>
        <w:t xml:space="preserve"> provide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two copies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of the owner-operator manual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and service/repair manual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at the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time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vehicle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is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delivered</w:t>
      </w:r>
      <w:r w:rsidRPr="00CF3008">
        <w:rPr>
          <w:rFonts w:cs="Arial"/>
          <w:color w:val="444444"/>
          <w:spacing w:val="-2"/>
          <w:w w:val="85"/>
          <w:sz w:val="28"/>
          <w:szCs w:val="28"/>
        </w:rPr>
        <w:t>.</w:t>
      </w:r>
      <w:r w:rsidRPr="00CF3008">
        <w:rPr>
          <w:rFonts w:cs="Arial"/>
          <w:color w:val="444444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Hard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copies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are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required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if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available.</w:t>
      </w:r>
      <w:r w:rsidRPr="00CF3008">
        <w:rPr>
          <w:rFonts w:cs="Arial"/>
          <w:color w:val="0C0C0C"/>
          <w:spacing w:val="32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Electronic</w:t>
      </w:r>
      <w:r w:rsidRPr="00CF3008">
        <w:rPr>
          <w:rFonts w:cs="Arial"/>
          <w:color w:val="0C0C0C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version is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acceptable </w:t>
      </w:r>
      <w:r w:rsidRPr="00CF3008">
        <w:rPr>
          <w:rFonts w:cs="Arial"/>
          <w:color w:val="0C0C0C"/>
          <w:w w:val="85"/>
          <w:sz w:val="28"/>
          <w:szCs w:val="28"/>
        </w:rPr>
        <w:t>provided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electronic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version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is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  <w:u w:val="thick" w:color="0C0C0C"/>
        </w:rPr>
        <w:t>printable</w:t>
      </w:r>
      <w:r w:rsidRPr="00CF3008">
        <w:rPr>
          <w:rFonts w:cs="Arial"/>
          <w:color w:val="0C0C0C"/>
          <w:spacing w:val="-5"/>
          <w:w w:val="85"/>
          <w:sz w:val="28"/>
          <w:szCs w:val="28"/>
          <w:u w:val="thick" w:color="0C0C0C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  <w:u w:val="thick" w:color="0C0C0C"/>
        </w:rPr>
        <w:t>with</w:t>
      </w:r>
      <w:r w:rsidRPr="00CF3008">
        <w:rPr>
          <w:rFonts w:cs="Arial"/>
          <w:color w:val="0C0C0C"/>
          <w:spacing w:val="-6"/>
          <w:w w:val="85"/>
          <w:sz w:val="28"/>
          <w:szCs w:val="28"/>
          <w:u w:val="thick" w:color="0C0C0C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  <w:u w:val="thick" w:color="0C0C0C"/>
        </w:rPr>
        <w:t>no</w:t>
      </w:r>
      <w:r w:rsidRPr="00CF3008">
        <w:rPr>
          <w:rFonts w:cs="Arial"/>
          <w:color w:val="0C0C0C"/>
          <w:spacing w:val="-7"/>
          <w:w w:val="85"/>
          <w:sz w:val="28"/>
          <w:szCs w:val="28"/>
          <w:u w:val="thick" w:color="0C0C0C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  <w:u w:val="thick" w:color="0C0C0C"/>
        </w:rPr>
        <w:t>material</w:t>
      </w:r>
      <w:r w:rsidRPr="00CF3008">
        <w:rPr>
          <w:rFonts w:cs="Arial"/>
          <w:color w:val="0C0C0C"/>
          <w:spacing w:val="-7"/>
          <w:w w:val="85"/>
          <w:sz w:val="28"/>
          <w:szCs w:val="28"/>
          <w:u w:val="thick" w:color="0C0C0C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  <w:u w:val="thick" w:color="0C0C0C"/>
        </w:rPr>
        <w:t>omissions.</w:t>
      </w:r>
    </w:p>
    <w:p w14:paraId="147433AD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48EF1EC8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Vehicle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shall</w:t>
      </w:r>
      <w:proofErr w:type="gramEnd"/>
      <w:r w:rsidRPr="00CF3008">
        <w:rPr>
          <w:rFonts w:cs="Arial"/>
          <w:color w:val="0C0C0C"/>
          <w:spacing w:val="-2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include and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comply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with all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Federal Motor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Vehicle Safety Standards.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Vehicle shall also </w:t>
      </w:r>
      <w:r w:rsidRPr="00CF3008">
        <w:rPr>
          <w:rFonts w:cs="Arial"/>
          <w:color w:val="0C0C0C"/>
          <w:w w:val="85"/>
          <w:sz w:val="28"/>
          <w:szCs w:val="28"/>
        </w:rPr>
        <w:t>comply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with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Code</w:t>
      </w:r>
      <w:r w:rsidRPr="00CF3008">
        <w:rPr>
          <w:rFonts w:cs="Arial"/>
          <w:color w:val="0C0C0C"/>
          <w:spacing w:val="-1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of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Federal</w:t>
      </w:r>
      <w:r w:rsidRPr="00CF3008">
        <w:rPr>
          <w:rFonts w:cs="Arial"/>
          <w:color w:val="0C0C0C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Regulations,</w:t>
      </w:r>
      <w:r w:rsidRPr="00CF3008">
        <w:rPr>
          <w:rFonts w:cs="Arial"/>
          <w:color w:val="0C0C0C"/>
          <w:spacing w:val="8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Title</w:t>
      </w:r>
      <w:r w:rsidRPr="00CF3008">
        <w:rPr>
          <w:rFonts w:cs="Arial"/>
          <w:color w:val="0C0C0C"/>
          <w:spacing w:val="-1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40</w:t>
      </w:r>
      <w:r w:rsidRPr="00CF3008">
        <w:rPr>
          <w:rFonts w:cs="Arial"/>
          <w:color w:val="363636"/>
          <w:w w:val="85"/>
          <w:sz w:val="28"/>
          <w:szCs w:val="28"/>
        </w:rPr>
        <w:t>,</w:t>
      </w:r>
      <w:r w:rsidRPr="00CF3008">
        <w:rPr>
          <w:rFonts w:cs="Arial"/>
          <w:color w:val="363636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Part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85:</w:t>
      </w:r>
      <w:r w:rsidRPr="00CF3008">
        <w:rPr>
          <w:rFonts w:cs="Arial"/>
          <w:color w:val="0C0C0C"/>
          <w:spacing w:val="-1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Control of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Air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Pollution from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New Motor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Vehicles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and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new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Motor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Vehicle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Engines;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Environmental Protection Agency</w:t>
      </w:r>
      <w:r w:rsidRPr="00CF3008">
        <w:rPr>
          <w:rFonts w:cs="Arial"/>
          <w:color w:val="363636"/>
          <w:w w:val="85"/>
          <w:sz w:val="28"/>
          <w:szCs w:val="28"/>
        </w:rPr>
        <w:t>.</w:t>
      </w:r>
    </w:p>
    <w:p w14:paraId="187CBB92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04348C83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Vehicle</w:t>
      </w:r>
      <w:r w:rsidRPr="00CF3008">
        <w:rPr>
          <w:rFonts w:cs="Arial"/>
          <w:color w:val="0C0C0C"/>
          <w:spacing w:val="6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shall</w:t>
      </w:r>
      <w:proofErr w:type="gramEnd"/>
      <w:r w:rsidRPr="00CF3008">
        <w:rPr>
          <w:rFonts w:cs="Arial"/>
          <w:color w:val="0C0C0C"/>
          <w:spacing w:val="1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be</w:t>
      </w:r>
      <w:r w:rsidRPr="00CF3008">
        <w:rPr>
          <w:rFonts w:cs="Arial"/>
          <w:color w:val="0C0C0C"/>
          <w:spacing w:val="-7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completely</w:t>
      </w:r>
      <w:r w:rsidRPr="00CF3008">
        <w:rPr>
          <w:rFonts w:cs="Arial"/>
          <w:color w:val="0C0C0C"/>
          <w:spacing w:val="2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serviced</w:t>
      </w:r>
      <w:r w:rsidRPr="00CF3008">
        <w:rPr>
          <w:rFonts w:cs="Arial"/>
          <w:color w:val="0C0C0C"/>
          <w:spacing w:val="11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in</w:t>
      </w:r>
      <w:r w:rsidRPr="00CF3008">
        <w:rPr>
          <w:rFonts w:cs="Arial"/>
          <w:color w:val="0C0C0C"/>
          <w:spacing w:val="-6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full</w:t>
      </w:r>
      <w:r w:rsidRPr="00CF3008">
        <w:rPr>
          <w:rFonts w:cs="Arial"/>
          <w:color w:val="0C0C0C"/>
          <w:spacing w:val="-6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operational</w:t>
      </w:r>
      <w:r w:rsidRPr="00CF3008">
        <w:rPr>
          <w:rFonts w:cs="Arial"/>
          <w:color w:val="0C0C0C"/>
          <w:spacing w:val="2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condition</w:t>
      </w:r>
      <w:r w:rsidRPr="00CF3008">
        <w:rPr>
          <w:rFonts w:cs="Arial"/>
          <w:color w:val="0C0C0C"/>
          <w:spacing w:val="4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upon</w:t>
      </w:r>
      <w:r w:rsidRPr="00CF3008">
        <w:rPr>
          <w:rFonts w:cs="Arial"/>
          <w:color w:val="0C0C0C"/>
          <w:spacing w:val="2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delivery</w:t>
      </w:r>
      <w:r w:rsidRPr="00CF3008">
        <w:rPr>
          <w:rFonts w:cs="Arial"/>
          <w:color w:val="363636"/>
          <w:w w:val="80"/>
          <w:sz w:val="28"/>
          <w:szCs w:val="28"/>
        </w:rPr>
        <w:t>.</w:t>
      </w:r>
      <w:r w:rsidRPr="00CF3008">
        <w:rPr>
          <w:rFonts w:cs="Arial"/>
          <w:color w:val="363636"/>
          <w:spacing w:val="-16"/>
          <w:w w:val="80"/>
          <w:sz w:val="28"/>
          <w:szCs w:val="28"/>
        </w:rPr>
        <w:t xml:space="preserve"> </w:t>
      </w:r>
      <w:r w:rsidRPr="00CF3008">
        <w:rPr>
          <w:rFonts w:cs="Arial"/>
          <w:color w:val="6E6E6E"/>
          <w:spacing w:val="-10"/>
          <w:w w:val="70"/>
          <w:sz w:val="28"/>
          <w:szCs w:val="28"/>
        </w:rPr>
        <w:t>•</w:t>
      </w:r>
    </w:p>
    <w:p w14:paraId="6EFF211A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4CA5E665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0"/>
          <w:sz w:val="28"/>
          <w:szCs w:val="28"/>
        </w:rPr>
        <w:t>Accessory</w:t>
      </w:r>
      <w:r w:rsidRPr="00CF3008">
        <w:rPr>
          <w:rFonts w:cs="Arial"/>
          <w:color w:val="0C0C0C"/>
          <w:spacing w:val="27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or standard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equipment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installed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on the vehicle shall be fully guaranteed by the Contractor </w:t>
      </w:r>
      <w:r w:rsidRPr="00CF3008">
        <w:rPr>
          <w:rFonts w:cs="Arial"/>
          <w:color w:val="0C0C0C"/>
          <w:w w:val="85"/>
          <w:sz w:val="28"/>
          <w:szCs w:val="28"/>
        </w:rPr>
        <w:t>against defects resulting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 xml:space="preserve">from the use of defective or inferior materials or from neglect or from </w:t>
      </w:r>
      <w:r w:rsidRPr="00CF3008">
        <w:rPr>
          <w:rFonts w:cs="Arial"/>
          <w:color w:val="0C0C0C"/>
          <w:w w:val="80"/>
          <w:sz w:val="28"/>
          <w:szCs w:val="28"/>
        </w:rPr>
        <w:t>defective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workmanship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or against all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design and manufacturing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defects</w:t>
      </w:r>
      <w:r w:rsidRPr="00CF3008">
        <w:rPr>
          <w:rFonts w:cs="Arial"/>
          <w:color w:val="363636"/>
          <w:w w:val="80"/>
          <w:sz w:val="28"/>
          <w:szCs w:val="28"/>
        </w:rPr>
        <w:t>.</w:t>
      </w:r>
      <w:r w:rsidRPr="00CF3008">
        <w:rPr>
          <w:rFonts w:cs="Arial"/>
          <w:color w:val="363636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Warranty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period shall</w:t>
      </w:r>
      <w:r w:rsidRPr="00CF3008">
        <w:rPr>
          <w:rFonts w:cs="Arial"/>
          <w:color w:val="0C0C0C"/>
          <w:spacing w:val="-2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begin from</w:t>
      </w:r>
      <w:r w:rsidRPr="00CF3008">
        <w:rPr>
          <w:rFonts w:cs="Arial"/>
          <w:color w:val="0C0C0C"/>
          <w:spacing w:val="-7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the</w:t>
      </w:r>
      <w:r w:rsidRPr="00CF3008">
        <w:rPr>
          <w:rFonts w:cs="Arial"/>
          <w:color w:val="0C0C0C"/>
          <w:spacing w:val="-1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date equipment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is placed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in service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and shall be for a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minimum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period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of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one (1)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year or for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the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period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guaranteed</w:t>
      </w:r>
      <w:r w:rsidRPr="00CF3008">
        <w:rPr>
          <w:rFonts w:cs="Arial"/>
          <w:color w:val="0C0C0C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by the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manufacturer,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whichever is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longer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except for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rust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proofing.</w:t>
      </w:r>
      <w:r w:rsidRPr="00CF3008">
        <w:rPr>
          <w:rFonts w:cs="Arial"/>
          <w:color w:val="0C0C0C"/>
          <w:spacing w:val="40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Warranty </w:t>
      </w:r>
      <w:r w:rsidRPr="00CF3008">
        <w:rPr>
          <w:rFonts w:cs="Arial"/>
          <w:color w:val="0C0C0C"/>
          <w:w w:val="80"/>
          <w:sz w:val="28"/>
          <w:szCs w:val="28"/>
        </w:rPr>
        <w:t>documents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shall</w:t>
      </w:r>
      <w:r w:rsidRPr="00CF3008">
        <w:rPr>
          <w:rFonts w:cs="Arial"/>
          <w:color w:val="0C0C0C"/>
          <w:spacing w:val="-2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be</w:t>
      </w:r>
      <w:r w:rsidRPr="00CF3008">
        <w:rPr>
          <w:rFonts w:cs="Arial"/>
          <w:color w:val="0C0C0C"/>
          <w:spacing w:val="-2"/>
          <w:w w:val="80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delivered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with</w:t>
      </w:r>
      <w:proofErr w:type="gramEnd"/>
      <w:r w:rsidRPr="00CF3008">
        <w:rPr>
          <w:rFonts w:cs="Arial"/>
          <w:color w:val="0C0C0C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w w:val="80"/>
          <w:sz w:val="28"/>
          <w:szCs w:val="28"/>
        </w:rPr>
        <w:t>the vehicle</w:t>
      </w:r>
      <w:proofErr w:type="gramEnd"/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and shall detail manufacturer's</w:t>
      </w:r>
      <w:r w:rsidRPr="00CF3008">
        <w:rPr>
          <w:rFonts w:cs="Arial"/>
          <w:color w:val="0C0C0C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obligation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and warranty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procedures</w:t>
      </w:r>
      <w:r w:rsidRPr="00CF3008">
        <w:rPr>
          <w:rFonts w:cs="Arial"/>
          <w:color w:val="444444"/>
          <w:spacing w:val="-2"/>
          <w:w w:val="85"/>
          <w:sz w:val="28"/>
          <w:szCs w:val="28"/>
        </w:rPr>
        <w:t>.</w:t>
      </w:r>
      <w:r w:rsidRPr="00CF3008">
        <w:rPr>
          <w:rFonts w:cs="Arial"/>
          <w:color w:val="444444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Contractor</w:t>
      </w:r>
      <w:r w:rsidRPr="00CF3008">
        <w:rPr>
          <w:rFonts w:cs="Arial"/>
          <w:color w:val="0C0C0C"/>
          <w:spacing w:val="-3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C0C0C"/>
          <w:spacing w:val="-2"/>
          <w:w w:val="85"/>
          <w:sz w:val="28"/>
          <w:szCs w:val="28"/>
        </w:rPr>
        <w:t>shall</w:t>
      </w:r>
      <w:proofErr w:type="gramEnd"/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replace</w:t>
      </w:r>
      <w:r w:rsidRPr="00CF3008">
        <w:rPr>
          <w:rFonts w:cs="Arial"/>
          <w:color w:val="0C0C0C"/>
          <w:spacing w:val="-4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or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repair defective material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and/or workmanship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at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no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cost to </w:t>
      </w:r>
      <w:r w:rsidRPr="00CF3008">
        <w:rPr>
          <w:rFonts w:cs="Arial"/>
          <w:color w:val="0C0C0C"/>
          <w:w w:val="80"/>
          <w:sz w:val="28"/>
          <w:szCs w:val="28"/>
        </w:rPr>
        <w:t>the State for parts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and labor during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the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warranty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period, provided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>such defects are not due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0"/>
          <w:sz w:val="28"/>
          <w:szCs w:val="28"/>
        </w:rPr>
        <w:t xml:space="preserve">to abuse </w:t>
      </w:r>
      <w:r w:rsidRPr="00CF3008">
        <w:rPr>
          <w:rFonts w:cs="Arial"/>
          <w:color w:val="0C0C0C"/>
          <w:w w:val="85"/>
          <w:sz w:val="28"/>
          <w:szCs w:val="28"/>
        </w:rPr>
        <w:t>or</w:t>
      </w:r>
      <w:r w:rsidRPr="00CF3008">
        <w:rPr>
          <w:rFonts w:cs="Arial"/>
          <w:color w:val="0C0C0C"/>
          <w:spacing w:val="-1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negligence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on the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part of the State.</w:t>
      </w:r>
    </w:p>
    <w:p w14:paraId="13848597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5E059D9D" w14:textId="77777777" w:rsidR="00D660B9" w:rsidRPr="00CF3008" w:rsidRDefault="00D660B9" w:rsidP="00D660B9">
      <w:pPr>
        <w:rPr>
          <w:rFonts w:cs="Arial"/>
          <w:color w:val="242424"/>
          <w:sz w:val="28"/>
          <w:szCs w:val="28"/>
        </w:rPr>
      </w:pPr>
      <w:r w:rsidRPr="00CF3008">
        <w:rPr>
          <w:rFonts w:cs="Arial"/>
          <w:color w:val="0C0C0C"/>
          <w:w w:val="85"/>
          <w:sz w:val="28"/>
          <w:szCs w:val="28"/>
        </w:rPr>
        <w:t>All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equipment</w:t>
      </w:r>
      <w:r w:rsidRPr="00CF3008">
        <w:rPr>
          <w:rFonts w:cs="Arial"/>
          <w:color w:val="0C0C0C"/>
          <w:spacing w:val="-1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offered shall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meet ANSI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and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OSHA safety requirements,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and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any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other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 xml:space="preserve">Federal or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State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safety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requirements.</w:t>
      </w:r>
      <w:r w:rsidRPr="00CF3008">
        <w:rPr>
          <w:rFonts w:cs="Arial"/>
          <w:color w:val="0C0C0C"/>
          <w:spacing w:val="34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If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applicable</w:t>
      </w:r>
      <w:r w:rsidRPr="00CF3008">
        <w:rPr>
          <w:rFonts w:cs="Arial"/>
          <w:color w:val="0C0C0C"/>
          <w:spacing w:val="-6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or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when requested,</w:t>
      </w:r>
      <w:r w:rsidRPr="00CF3008">
        <w:rPr>
          <w:rFonts w:cs="Arial"/>
          <w:color w:val="0C0C0C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equipment shall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lastRenderedPageBreak/>
        <w:t>bear a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label</w:t>
      </w:r>
      <w:r w:rsidRPr="00CF3008">
        <w:rPr>
          <w:rFonts w:cs="Arial"/>
          <w:color w:val="0C0C0C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>or</w:t>
      </w:r>
      <w:r w:rsidRPr="00CF3008">
        <w:rPr>
          <w:rFonts w:cs="Arial"/>
          <w:color w:val="0C0C0C"/>
          <w:spacing w:val="-4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written </w:t>
      </w:r>
      <w:r w:rsidRPr="00CF3008">
        <w:rPr>
          <w:rFonts w:cs="Arial"/>
          <w:color w:val="0C0C0C"/>
          <w:w w:val="85"/>
          <w:sz w:val="28"/>
          <w:szCs w:val="28"/>
        </w:rPr>
        <w:t>documentation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indicating</w:t>
      </w:r>
      <w:r w:rsidRPr="00CF3008">
        <w:rPr>
          <w:rFonts w:cs="Arial"/>
          <w:color w:val="0C0C0C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approval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of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safety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requirements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from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a</w:t>
      </w:r>
      <w:r w:rsidRPr="00CF3008">
        <w:rPr>
          <w:rFonts w:cs="Arial"/>
          <w:color w:val="0C0C0C"/>
          <w:spacing w:val="-6"/>
          <w:w w:val="85"/>
          <w:sz w:val="28"/>
          <w:szCs w:val="28"/>
        </w:rPr>
        <w:t xml:space="preserve"> </w:t>
      </w:r>
      <w:proofErr w:type="spellStart"/>
      <w:r w:rsidRPr="00CF3008">
        <w:rPr>
          <w:rFonts w:cs="Arial"/>
          <w:color w:val="0C0C0C"/>
          <w:w w:val="85"/>
          <w:sz w:val="28"/>
          <w:szCs w:val="28"/>
        </w:rPr>
        <w:t>bonafide</w:t>
      </w:r>
      <w:proofErr w:type="spellEnd"/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testing</w:t>
      </w:r>
      <w:r w:rsidRPr="00CF3008">
        <w:rPr>
          <w:rFonts w:cs="Arial"/>
          <w:color w:val="0C0C0C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C0C0C"/>
          <w:w w:val="85"/>
          <w:sz w:val="28"/>
          <w:szCs w:val="28"/>
        </w:rPr>
        <w:t>laboratory</w:t>
      </w:r>
      <w:r w:rsidRPr="00CF3008">
        <w:rPr>
          <w:rFonts w:cs="Arial"/>
          <w:color w:val="363636"/>
          <w:w w:val="85"/>
          <w:sz w:val="28"/>
          <w:szCs w:val="28"/>
        </w:rPr>
        <w:t>.</w:t>
      </w:r>
    </w:p>
    <w:p w14:paraId="786982DF" w14:textId="77777777" w:rsidR="00D660B9" w:rsidRPr="00CF3008" w:rsidRDefault="00D660B9" w:rsidP="00D660B9">
      <w:pPr>
        <w:rPr>
          <w:rFonts w:cs="Arial"/>
          <w:color w:val="1F1F1F"/>
          <w:sz w:val="28"/>
          <w:szCs w:val="28"/>
        </w:rPr>
      </w:pPr>
      <w:r w:rsidRPr="00CF3008">
        <w:rPr>
          <w:rFonts w:cs="Arial"/>
          <w:color w:val="080808"/>
          <w:w w:val="80"/>
          <w:sz w:val="28"/>
          <w:szCs w:val="28"/>
        </w:rPr>
        <w:t>Manufacturer's standard Corrosion Protection</w:t>
      </w:r>
      <w:r w:rsidRPr="00CF3008">
        <w:rPr>
          <w:rFonts w:cs="Arial"/>
          <w:color w:val="080808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warranty for a</w:t>
      </w:r>
      <w:r w:rsidRPr="00CF3008">
        <w:rPr>
          <w:rFonts w:cs="Arial"/>
          <w:color w:val="080808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 xml:space="preserve">minimum of five (5) years, 60,000 miles </w:t>
      </w:r>
      <w:r w:rsidRPr="00CF3008">
        <w:rPr>
          <w:rFonts w:cs="Arial"/>
          <w:color w:val="080808"/>
          <w:spacing w:val="-2"/>
          <w:w w:val="90"/>
          <w:sz w:val="28"/>
          <w:szCs w:val="28"/>
        </w:rPr>
        <w:t>and</w:t>
      </w:r>
      <w:r w:rsidRPr="00CF3008">
        <w:rPr>
          <w:rFonts w:cs="Arial"/>
          <w:color w:val="080808"/>
          <w:spacing w:val="-10"/>
          <w:w w:val="90"/>
          <w:sz w:val="28"/>
          <w:szCs w:val="28"/>
        </w:rPr>
        <w:t xml:space="preserve"> </w:t>
      </w:r>
      <w:r w:rsidRPr="00CF3008">
        <w:rPr>
          <w:rFonts w:cs="Arial"/>
          <w:color w:val="080808"/>
          <w:spacing w:val="-2"/>
          <w:w w:val="90"/>
          <w:sz w:val="28"/>
          <w:szCs w:val="28"/>
        </w:rPr>
        <w:t>warranty</w:t>
      </w:r>
      <w:r w:rsidRPr="00CF3008">
        <w:rPr>
          <w:rFonts w:cs="Arial"/>
          <w:color w:val="080808"/>
          <w:spacing w:val="-8"/>
          <w:w w:val="90"/>
          <w:sz w:val="28"/>
          <w:szCs w:val="28"/>
        </w:rPr>
        <w:t xml:space="preserve"> </w:t>
      </w:r>
      <w:r w:rsidRPr="00CF3008">
        <w:rPr>
          <w:rFonts w:cs="Arial"/>
          <w:color w:val="080808"/>
          <w:spacing w:val="-2"/>
          <w:w w:val="90"/>
          <w:sz w:val="28"/>
          <w:szCs w:val="28"/>
        </w:rPr>
        <w:t>documents.</w:t>
      </w:r>
    </w:p>
    <w:p w14:paraId="02CE9961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4ADED529" w14:textId="77777777" w:rsidR="00D660B9" w:rsidRPr="00CF3008" w:rsidRDefault="00D660B9" w:rsidP="00D660B9">
      <w:pPr>
        <w:rPr>
          <w:rFonts w:cs="Arial"/>
          <w:color w:val="1F1F1F"/>
          <w:sz w:val="28"/>
          <w:szCs w:val="28"/>
        </w:rPr>
      </w:pPr>
      <w:r w:rsidRPr="00CF3008">
        <w:rPr>
          <w:rFonts w:cs="Arial"/>
          <w:color w:val="080808"/>
          <w:w w:val="85"/>
          <w:sz w:val="28"/>
          <w:szCs w:val="28"/>
        </w:rPr>
        <w:t xml:space="preserve">MANUALS/TECHNICAL/SERVICE BULLETINS: Successful bidder shall furnish a set of factory </w:t>
      </w:r>
      <w:r w:rsidRPr="00CF3008">
        <w:rPr>
          <w:rFonts w:cs="Arial"/>
          <w:color w:val="080808"/>
          <w:w w:val="80"/>
          <w:sz w:val="28"/>
          <w:szCs w:val="28"/>
        </w:rPr>
        <w:t xml:space="preserve">service </w:t>
      </w:r>
      <w:proofErr w:type="spellStart"/>
      <w:r w:rsidRPr="00CF3008">
        <w:rPr>
          <w:rFonts w:cs="Arial"/>
          <w:color w:val="080808"/>
          <w:w w:val="80"/>
          <w:sz w:val="28"/>
          <w:szCs w:val="28"/>
        </w:rPr>
        <w:t>Bulletins</w:t>
      </w:r>
      <w:r w:rsidRPr="00CF3008">
        <w:rPr>
          <w:rFonts w:cs="Arial"/>
          <w:color w:val="3D3D3D"/>
          <w:w w:val="80"/>
          <w:sz w:val="28"/>
          <w:szCs w:val="28"/>
        </w:rPr>
        <w:t>:</w:t>
      </w:r>
      <w:r w:rsidRPr="00CF3008">
        <w:rPr>
          <w:rFonts w:cs="Arial"/>
          <w:color w:val="080808"/>
          <w:w w:val="80"/>
          <w:sz w:val="28"/>
          <w:szCs w:val="28"/>
        </w:rPr>
        <w:t>manuals</w:t>
      </w:r>
      <w:proofErr w:type="spellEnd"/>
      <w:r w:rsidRPr="00CF3008">
        <w:rPr>
          <w:rFonts w:cs="Arial"/>
          <w:color w:val="080808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containing</w:t>
      </w:r>
      <w:r w:rsidRPr="00CF3008">
        <w:rPr>
          <w:rFonts w:cs="Arial"/>
          <w:color w:val="080808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system description/service</w:t>
      </w:r>
      <w:r w:rsidRPr="00CF3008">
        <w:rPr>
          <w:rFonts w:cs="Arial"/>
          <w:color w:val="080808"/>
          <w:spacing w:val="-4"/>
          <w:w w:val="80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procedures;</w:t>
      </w:r>
      <w:r w:rsidRPr="00CF3008">
        <w:rPr>
          <w:rFonts w:cs="Arial"/>
          <w:color w:val="080808"/>
          <w:spacing w:val="33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a set of service special manuals, service labor time, Power</w:t>
      </w:r>
      <w:r w:rsidRPr="00CF3008">
        <w:rPr>
          <w:rFonts w:cs="Arial"/>
          <w:color w:val="080808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>train control/emission diagnosis manuals, specified</w:t>
      </w:r>
      <w:r w:rsidRPr="00CF3008">
        <w:rPr>
          <w:rFonts w:cs="Arial"/>
          <w:color w:val="080808"/>
          <w:sz w:val="28"/>
          <w:szCs w:val="28"/>
        </w:rPr>
        <w:t xml:space="preserve"> </w:t>
      </w:r>
      <w:r w:rsidRPr="00CF3008">
        <w:rPr>
          <w:rFonts w:cs="Arial"/>
          <w:color w:val="080808"/>
          <w:w w:val="80"/>
          <w:sz w:val="28"/>
          <w:szCs w:val="28"/>
        </w:rPr>
        <w:t xml:space="preserve">vehicle parts </w:t>
      </w:r>
      <w:r w:rsidRPr="00CF3008">
        <w:rPr>
          <w:rFonts w:cs="Arial"/>
          <w:color w:val="080808"/>
          <w:w w:val="85"/>
          <w:sz w:val="28"/>
          <w:szCs w:val="28"/>
        </w:rPr>
        <w:t>books.</w:t>
      </w:r>
      <w:r w:rsidRPr="00CF3008">
        <w:rPr>
          <w:rFonts w:cs="Arial"/>
          <w:color w:val="080808"/>
          <w:spacing w:val="21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All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manuals are</w:t>
      </w:r>
      <w:r w:rsidRPr="00CF3008">
        <w:rPr>
          <w:rFonts w:cs="Arial"/>
          <w:color w:val="080808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to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be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proofErr w:type="gramStart"/>
      <w:r w:rsidRPr="00CF3008">
        <w:rPr>
          <w:rFonts w:cs="Arial"/>
          <w:color w:val="080808"/>
          <w:w w:val="85"/>
          <w:sz w:val="28"/>
          <w:szCs w:val="28"/>
        </w:rPr>
        <w:t>complete</w:t>
      </w:r>
      <w:proofErr w:type="gramEnd"/>
      <w:r w:rsidRPr="00CF3008">
        <w:rPr>
          <w:rFonts w:cs="Arial"/>
          <w:color w:val="080808"/>
          <w:w w:val="85"/>
          <w:sz w:val="28"/>
          <w:szCs w:val="28"/>
        </w:rPr>
        <w:t xml:space="preserve"> and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furnished with</w:t>
      </w:r>
      <w:r w:rsidRPr="00CF3008">
        <w:rPr>
          <w:rFonts w:cs="Arial"/>
          <w:color w:val="080808"/>
          <w:spacing w:val="-2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the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delivery of</w:t>
      </w:r>
      <w:r w:rsidRPr="00CF3008">
        <w:rPr>
          <w:rFonts w:cs="Arial"/>
          <w:color w:val="080808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the</w:t>
      </w:r>
      <w:r w:rsidRPr="00CF3008">
        <w:rPr>
          <w:rFonts w:cs="Arial"/>
          <w:color w:val="080808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>vehicle.</w:t>
      </w:r>
      <w:r w:rsidRPr="00CF3008">
        <w:rPr>
          <w:rFonts w:cs="Arial"/>
          <w:color w:val="080808"/>
          <w:spacing w:val="37"/>
          <w:sz w:val="28"/>
          <w:szCs w:val="28"/>
        </w:rPr>
        <w:t xml:space="preserve"> </w:t>
      </w:r>
      <w:r w:rsidRPr="00CF3008">
        <w:rPr>
          <w:rFonts w:cs="Arial"/>
          <w:color w:val="080808"/>
          <w:w w:val="85"/>
          <w:sz w:val="28"/>
          <w:szCs w:val="28"/>
        </w:rPr>
        <w:t xml:space="preserve">(Electronic </w:t>
      </w:r>
      <w:r w:rsidRPr="00CF3008">
        <w:rPr>
          <w:rFonts w:cs="Arial"/>
          <w:color w:val="080808"/>
          <w:w w:val="90"/>
          <w:sz w:val="28"/>
          <w:szCs w:val="28"/>
        </w:rPr>
        <w:t>format</w:t>
      </w:r>
      <w:r w:rsidRPr="00CF3008">
        <w:rPr>
          <w:rFonts w:cs="Arial"/>
          <w:color w:val="080808"/>
          <w:spacing w:val="-12"/>
          <w:w w:val="90"/>
          <w:sz w:val="28"/>
          <w:szCs w:val="28"/>
        </w:rPr>
        <w:t xml:space="preserve"> </w:t>
      </w:r>
      <w:r w:rsidRPr="00CF3008">
        <w:rPr>
          <w:rFonts w:cs="Arial"/>
          <w:color w:val="080808"/>
          <w:w w:val="90"/>
          <w:sz w:val="28"/>
          <w:szCs w:val="28"/>
        </w:rPr>
        <w:t>is</w:t>
      </w:r>
      <w:r w:rsidRPr="00CF3008">
        <w:rPr>
          <w:rFonts w:cs="Arial"/>
          <w:color w:val="080808"/>
          <w:spacing w:val="-10"/>
          <w:w w:val="90"/>
          <w:sz w:val="28"/>
          <w:szCs w:val="28"/>
        </w:rPr>
        <w:t xml:space="preserve"> </w:t>
      </w:r>
      <w:r w:rsidRPr="00CF3008">
        <w:rPr>
          <w:rFonts w:cs="Arial"/>
          <w:color w:val="080808"/>
          <w:w w:val="90"/>
          <w:sz w:val="28"/>
          <w:szCs w:val="28"/>
        </w:rPr>
        <w:t>acceptable).</w:t>
      </w:r>
    </w:p>
    <w:p w14:paraId="61A46534" w14:textId="77777777" w:rsidR="00D660B9" w:rsidRPr="00CF3008" w:rsidRDefault="00D660B9" w:rsidP="00D660B9">
      <w:pPr>
        <w:rPr>
          <w:rFonts w:cs="Arial"/>
          <w:sz w:val="28"/>
          <w:szCs w:val="28"/>
        </w:rPr>
      </w:pPr>
    </w:p>
    <w:p w14:paraId="71D2B428" w14:textId="15396E39" w:rsidR="00FC66B3" w:rsidRPr="00CF3008" w:rsidRDefault="00D660B9" w:rsidP="00D660B9">
      <w:pPr>
        <w:rPr>
          <w:rFonts w:cs="Arial"/>
          <w:sz w:val="28"/>
          <w:szCs w:val="28"/>
        </w:rPr>
      </w:pPr>
      <w:r w:rsidRPr="00CF3008">
        <w:rPr>
          <w:rFonts w:cs="Arial"/>
          <w:spacing w:val="-2"/>
          <w:w w:val="85"/>
          <w:sz w:val="28"/>
          <w:szCs w:val="28"/>
        </w:rPr>
        <w:t>All technical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and service bulletins pertaining</w:t>
      </w:r>
      <w:r w:rsidRPr="00CF3008">
        <w:rPr>
          <w:rFonts w:cs="Arial"/>
          <w:spacing w:val="16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to</w:t>
      </w:r>
      <w:r w:rsidRPr="00CF3008">
        <w:rPr>
          <w:rFonts w:cs="Arial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service/repair</w:t>
      </w:r>
      <w:r w:rsidRPr="00CF3008">
        <w:rPr>
          <w:rFonts w:cs="Arial"/>
          <w:spacing w:val="-8"/>
          <w:w w:val="85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revisions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and</w:t>
      </w:r>
      <w:r w:rsidRPr="00CF3008">
        <w:rPr>
          <w:rFonts w:cs="Arial"/>
          <w:spacing w:val="-3"/>
          <w:w w:val="85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identification</w:t>
      </w:r>
      <w:r w:rsidRPr="00CF3008">
        <w:rPr>
          <w:rFonts w:cs="Arial"/>
          <w:spacing w:val="-8"/>
          <w:w w:val="85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>of</w:t>
      </w:r>
      <w:r w:rsidRPr="00CF3008">
        <w:rPr>
          <w:rFonts w:cs="Arial"/>
          <w:spacing w:val="-5"/>
          <w:w w:val="85"/>
          <w:sz w:val="28"/>
          <w:szCs w:val="28"/>
        </w:rPr>
        <w:t xml:space="preserve"> </w:t>
      </w:r>
      <w:r w:rsidRPr="00CF3008">
        <w:rPr>
          <w:rFonts w:cs="Arial"/>
          <w:spacing w:val="-2"/>
          <w:w w:val="85"/>
          <w:sz w:val="28"/>
          <w:szCs w:val="28"/>
        </w:rPr>
        <w:t xml:space="preserve">new </w:t>
      </w:r>
      <w:r w:rsidRPr="00CF3008">
        <w:rPr>
          <w:rFonts w:cs="Arial"/>
          <w:w w:val="80"/>
          <w:sz w:val="28"/>
          <w:szCs w:val="28"/>
        </w:rPr>
        <w:t>replacement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w w:val="80"/>
          <w:sz w:val="28"/>
          <w:szCs w:val="28"/>
        </w:rPr>
        <w:t>parts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w w:val="80"/>
          <w:sz w:val="28"/>
          <w:szCs w:val="28"/>
        </w:rPr>
        <w:t>from the vehicle manufacturer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w w:val="80"/>
          <w:sz w:val="28"/>
          <w:szCs w:val="28"/>
        </w:rPr>
        <w:t>shall be provided by the successful</w:t>
      </w:r>
      <w:r w:rsidRPr="00CF3008">
        <w:rPr>
          <w:rFonts w:cs="Arial"/>
          <w:sz w:val="28"/>
          <w:szCs w:val="28"/>
        </w:rPr>
        <w:t xml:space="preserve"> </w:t>
      </w:r>
      <w:r w:rsidRPr="00CF3008">
        <w:rPr>
          <w:rFonts w:cs="Arial"/>
          <w:w w:val="80"/>
          <w:sz w:val="28"/>
          <w:szCs w:val="28"/>
        </w:rPr>
        <w:t xml:space="preserve">bidder to the </w:t>
      </w:r>
      <w:r w:rsidRPr="00CF3008">
        <w:rPr>
          <w:rFonts w:cs="Arial"/>
          <w:w w:val="85"/>
          <w:sz w:val="28"/>
          <w:szCs w:val="28"/>
        </w:rPr>
        <w:t>Division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of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Administration-Office</w:t>
      </w:r>
      <w:r w:rsidRPr="00CF3008">
        <w:rPr>
          <w:rFonts w:cs="Arial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Services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Section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on</w:t>
      </w:r>
      <w:r w:rsidRPr="00CF3008">
        <w:rPr>
          <w:rFonts w:cs="Arial"/>
          <w:spacing w:val="-6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a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timely</w:t>
      </w:r>
      <w:r w:rsidRPr="00CF3008">
        <w:rPr>
          <w:rFonts w:cs="Arial"/>
          <w:spacing w:val="-7"/>
          <w:w w:val="85"/>
          <w:sz w:val="28"/>
          <w:szCs w:val="28"/>
        </w:rPr>
        <w:t xml:space="preserve"> </w:t>
      </w:r>
      <w:r w:rsidRPr="00CF3008">
        <w:rPr>
          <w:rFonts w:cs="Arial"/>
          <w:w w:val="85"/>
          <w:sz w:val="28"/>
          <w:szCs w:val="28"/>
        </w:rPr>
        <w:t>basis.</w:t>
      </w:r>
    </w:p>
    <w:p w14:paraId="7AD5B115" w14:textId="77777777" w:rsidR="00CF3008" w:rsidRPr="00CF3008" w:rsidRDefault="00CF3008">
      <w:pPr>
        <w:rPr>
          <w:rFonts w:cs="Arial"/>
          <w:sz w:val="28"/>
          <w:szCs w:val="28"/>
        </w:rPr>
      </w:pPr>
    </w:p>
    <w:sectPr w:rsidR="00CF3008" w:rsidRPr="00CF3008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E20A2" w14:textId="77777777" w:rsidR="005D3186" w:rsidRDefault="005D3186">
      <w:pPr>
        <w:spacing w:after="0" w:line="240" w:lineRule="auto"/>
      </w:pPr>
      <w:r>
        <w:separator/>
      </w:r>
    </w:p>
  </w:endnote>
  <w:endnote w:type="continuationSeparator" w:id="0">
    <w:p w14:paraId="5FC0F491" w14:textId="77777777" w:rsidR="005D3186" w:rsidRDefault="005D31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06A65" w14:textId="77777777" w:rsidR="00D660B9" w:rsidRDefault="00D660B9">
    <w:pPr>
      <w:pStyle w:val="BodyText"/>
      <w:spacing w:line="14" w:lineRule="auto"/>
      <w:rPr>
        <w:sz w:val="16"/>
      </w:rPr>
    </w:pPr>
    <w:r>
      <w:rPr>
        <w:noProof/>
        <w:sz w:val="16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17F2A201" wp14:editId="523DC333">
              <wp:simplePos x="0" y="0"/>
              <wp:positionH relativeFrom="page">
                <wp:posOffset>3839441</wp:posOffset>
              </wp:positionH>
              <wp:positionV relativeFrom="page">
                <wp:posOffset>9428861</wp:posOffset>
              </wp:positionV>
              <wp:extent cx="134620" cy="1936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620" cy="1936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055D596" w14:textId="77777777" w:rsidR="00D660B9" w:rsidRDefault="00D660B9">
                          <w:pPr>
                            <w:spacing w:before="77"/>
                            <w:ind w:left="85"/>
                            <w:rPr>
                              <w:sz w:val="18"/>
                            </w:rPr>
                          </w:pP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t>3</w: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F2A20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2.3pt;margin-top:742.45pt;width:10.6pt;height:15.2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" filled="f" stroked="f">
              <v:textbox inset="0,0,0,0">
                <w:txbxContent>
                  <w:p w14:paraId="1055D596" w14:textId="77777777" w:rsidR="00D660B9" w:rsidRDefault="00D660B9">
                    <w:pPr>
                      <w:spacing w:before="77"/>
                      <w:ind w:left="85"/>
                      <w:rPr>
                        <w:sz w:val="18"/>
                      </w:rPr>
                    </w:pP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separate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t>3</w: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6CD9BA" w14:textId="77777777" w:rsidR="005D3186" w:rsidRDefault="005D3186">
      <w:pPr>
        <w:spacing w:after="0" w:line="240" w:lineRule="auto"/>
      </w:pPr>
      <w:r>
        <w:separator/>
      </w:r>
    </w:p>
  </w:footnote>
  <w:footnote w:type="continuationSeparator" w:id="0">
    <w:p w14:paraId="5BE193AA" w14:textId="77777777" w:rsidR="005D3186" w:rsidRDefault="005D31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C1050"/>
    <w:multiLevelType w:val="hybridMultilevel"/>
    <w:tmpl w:val="22406B5C"/>
    <w:lvl w:ilvl="0" w:tplc="16C4BE24">
      <w:start w:val="1"/>
      <w:numFmt w:val="decimal"/>
      <w:lvlText w:val="(%1)"/>
      <w:lvlJc w:val="left"/>
      <w:pPr>
        <w:ind w:left="1136" w:hanging="428"/>
      </w:pPr>
      <w:rPr>
        <w:rFonts w:ascii="Arial" w:eastAsia="Arial" w:hAnsi="Arial" w:cs="Arial" w:hint="default"/>
        <w:b w:val="0"/>
        <w:bCs w:val="0"/>
        <w:i w:val="0"/>
        <w:iCs w:val="0"/>
        <w:color w:val="111111"/>
        <w:spacing w:val="-1"/>
        <w:w w:val="105"/>
        <w:sz w:val="22"/>
        <w:szCs w:val="22"/>
        <w:lang w:val="en-US" w:eastAsia="en-US" w:bidi="ar-SA"/>
      </w:rPr>
    </w:lvl>
    <w:lvl w:ilvl="1" w:tplc="E12607FC">
      <w:numFmt w:val="bullet"/>
      <w:lvlText w:val="•"/>
      <w:lvlJc w:val="left"/>
      <w:pPr>
        <w:ind w:left="1087" w:hanging="362"/>
      </w:pPr>
      <w:rPr>
        <w:rFonts w:ascii="Arial" w:eastAsia="Arial" w:hAnsi="Arial" w:cs="Arial" w:hint="default"/>
        <w:spacing w:val="0"/>
        <w:w w:val="82"/>
        <w:lang w:val="en-US" w:eastAsia="en-US" w:bidi="ar-SA"/>
      </w:rPr>
    </w:lvl>
    <w:lvl w:ilvl="2" w:tplc="9C60B890">
      <w:numFmt w:val="bullet"/>
      <w:lvlText w:val="•"/>
      <w:lvlJc w:val="left"/>
      <w:pPr>
        <w:ind w:left="2133" w:hanging="362"/>
      </w:pPr>
      <w:rPr>
        <w:rFonts w:hint="default"/>
        <w:lang w:val="en-US" w:eastAsia="en-US" w:bidi="ar-SA"/>
      </w:rPr>
    </w:lvl>
    <w:lvl w:ilvl="3" w:tplc="FBC6677C">
      <w:numFmt w:val="bullet"/>
      <w:lvlText w:val="•"/>
      <w:lvlJc w:val="left"/>
      <w:pPr>
        <w:ind w:left="3126" w:hanging="362"/>
      </w:pPr>
      <w:rPr>
        <w:rFonts w:hint="default"/>
        <w:lang w:val="en-US" w:eastAsia="en-US" w:bidi="ar-SA"/>
      </w:rPr>
    </w:lvl>
    <w:lvl w:ilvl="4" w:tplc="5B3EF284">
      <w:numFmt w:val="bullet"/>
      <w:lvlText w:val="•"/>
      <w:lvlJc w:val="left"/>
      <w:pPr>
        <w:ind w:left="4120" w:hanging="362"/>
      </w:pPr>
      <w:rPr>
        <w:rFonts w:hint="default"/>
        <w:lang w:val="en-US" w:eastAsia="en-US" w:bidi="ar-SA"/>
      </w:rPr>
    </w:lvl>
    <w:lvl w:ilvl="5" w:tplc="76EE01B2">
      <w:numFmt w:val="bullet"/>
      <w:lvlText w:val="•"/>
      <w:lvlJc w:val="left"/>
      <w:pPr>
        <w:ind w:left="5113" w:hanging="362"/>
      </w:pPr>
      <w:rPr>
        <w:rFonts w:hint="default"/>
        <w:lang w:val="en-US" w:eastAsia="en-US" w:bidi="ar-SA"/>
      </w:rPr>
    </w:lvl>
    <w:lvl w:ilvl="6" w:tplc="5AA87756">
      <w:numFmt w:val="bullet"/>
      <w:lvlText w:val="•"/>
      <w:lvlJc w:val="left"/>
      <w:pPr>
        <w:ind w:left="6106" w:hanging="362"/>
      </w:pPr>
      <w:rPr>
        <w:rFonts w:hint="default"/>
        <w:lang w:val="en-US" w:eastAsia="en-US" w:bidi="ar-SA"/>
      </w:rPr>
    </w:lvl>
    <w:lvl w:ilvl="7" w:tplc="999A1F62">
      <w:numFmt w:val="bullet"/>
      <w:lvlText w:val="•"/>
      <w:lvlJc w:val="left"/>
      <w:pPr>
        <w:ind w:left="7100" w:hanging="362"/>
      </w:pPr>
      <w:rPr>
        <w:rFonts w:hint="default"/>
        <w:lang w:val="en-US" w:eastAsia="en-US" w:bidi="ar-SA"/>
      </w:rPr>
    </w:lvl>
    <w:lvl w:ilvl="8" w:tplc="5AE8E8C2">
      <w:numFmt w:val="bullet"/>
      <w:lvlText w:val="•"/>
      <w:lvlJc w:val="left"/>
      <w:pPr>
        <w:ind w:left="8093" w:hanging="362"/>
      </w:pPr>
      <w:rPr>
        <w:rFonts w:hint="default"/>
        <w:lang w:val="en-US" w:eastAsia="en-US" w:bidi="ar-SA"/>
      </w:rPr>
    </w:lvl>
  </w:abstractNum>
  <w:num w:numId="1" w16cid:durableId="392781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D81"/>
    <w:rsid w:val="0003573F"/>
    <w:rsid w:val="00096A96"/>
    <w:rsid w:val="000E354B"/>
    <w:rsid w:val="000E54B5"/>
    <w:rsid w:val="002411A7"/>
    <w:rsid w:val="00375581"/>
    <w:rsid w:val="00383323"/>
    <w:rsid w:val="003B5094"/>
    <w:rsid w:val="003E0AC4"/>
    <w:rsid w:val="003F6D81"/>
    <w:rsid w:val="00403CEF"/>
    <w:rsid w:val="004055E0"/>
    <w:rsid w:val="00416C3C"/>
    <w:rsid w:val="004F5DFE"/>
    <w:rsid w:val="005526BD"/>
    <w:rsid w:val="005D3186"/>
    <w:rsid w:val="00612A4F"/>
    <w:rsid w:val="00734CD3"/>
    <w:rsid w:val="008E0E7B"/>
    <w:rsid w:val="00982882"/>
    <w:rsid w:val="00A2118A"/>
    <w:rsid w:val="00A5237D"/>
    <w:rsid w:val="00AD3D4F"/>
    <w:rsid w:val="00BC76AD"/>
    <w:rsid w:val="00BD46C2"/>
    <w:rsid w:val="00BD6282"/>
    <w:rsid w:val="00BF120B"/>
    <w:rsid w:val="00C86B4C"/>
    <w:rsid w:val="00CC6146"/>
    <w:rsid w:val="00CE23ED"/>
    <w:rsid w:val="00CE36F4"/>
    <w:rsid w:val="00CE398E"/>
    <w:rsid w:val="00CF3008"/>
    <w:rsid w:val="00D660B9"/>
    <w:rsid w:val="00F10F54"/>
    <w:rsid w:val="00FC66B3"/>
    <w:rsid w:val="00FD0AEC"/>
    <w:rsid w:val="00FE6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F0388"/>
  <w15:chartTrackingRefBased/>
  <w15:docId w15:val="{5D0475CB-11CB-4573-8E11-2B0B251AD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6D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E6D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6D8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6D8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6D8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6D8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6D8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6D8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6D8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6D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E6D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6D8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6D8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6D8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6D8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6D8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6D8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6D8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6D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6D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6D8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6D8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6D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6D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FE6D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6D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6D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6D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6D81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FC66B3"/>
    <w:pPr>
      <w:widowControl w:val="0"/>
      <w:autoSpaceDE w:val="0"/>
      <w:autoSpaceDN w:val="0"/>
      <w:spacing w:after="0" w:line="240" w:lineRule="auto"/>
    </w:pPr>
    <w:rPr>
      <w:rFonts w:eastAsia="Arial" w:cs="Arial"/>
      <w:kern w:val="0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FC66B3"/>
    <w:rPr>
      <w:rFonts w:eastAsia="Arial" w:cs="Arial"/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7</Pages>
  <Words>1042</Words>
  <Characters>6133</Characters>
  <Application>Microsoft Office Word</Application>
  <DocSecurity>0</DocSecurity>
  <Lines>180</Lines>
  <Paragraphs>112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Chang-Schoknecht, Rhonda</dc:creator>
  <cp:keywords/>
  <dc:description/>
  <cp:lastModifiedBy>Chang-Schoknecht, Rhonda</cp:lastModifiedBy>
  <cp:revision>4</cp:revision>
  <cp:lastPrinted>2026-03-06T19:42:00Z</cp:lastPrinted>
  <dcterms:created xsi:type="dcterms:W3CDTF">2026-03-24T21:50:00Z</dcterms:created>
  <dcterms:modified xsi:type="dcterms:W3CDTF">2026-03-24T22:08:00Z</dcterms:modified>
</cp:coreProperties>
</file>